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7B" w:rsidRDefault="002D6E7B">
      <w:pPr>
        <w:pStyle w:val="Default"/>
      </w:pPr>
    </w:p>
    <w:p w:rsidR="002D6E7B" w:rsidRPr="00E86194" w:rsidRDefault="002D6E7B" w:rsidP="00E86194">
      <w:pPr>
        <w:pStyle w:val="Titolo5"/>
        <w:jc w:val="center"/>
        <w:rPr>
          <w:rFonts w:ascii="Times New Roman" w:hAnsi="Times New Roman"/>
          <w:b/>
          <w:bCs/>
          <w:color w:val="000000"/>
          <w:sz w:val="22"/>
          <w:szCs w:val="22"/>
        </w:rPr>
      </w:pPr>
      <w:r w:rsidRPr="00E86194">
        <w:rPr>
          <w:rFonts w:ascii="Times New Roman" w:hAnsi="Times New Roman"/>
          <w:b/>
          <w:bCs/>
          <w:color w:val="000000"/>
          <w:sz w:val="22"/>
          <w:szCs w:val="22"/>
        </w:rPr>
        <w:t xml:space="preserve">CITTA’ DI GARBAGNATE MILANESE  </w:t>
      </w:r>
    </w:p>
    <w:p w:rsidR="002D6E7B" w:rsidRDefault="002D6E7B">
      <w:pPr>
        <w:pStyle w:val="Titolo5"/>
        <w:jc w:val="center"/>
        <w:rPr>
          <w:rFonts w:ascii="Times New Roman" w:hAnsi="Times New Roman"/>
          <w:b/>
          <w:bCs/>
          <w:color w:val="000000"/>
          <w:sz w:val="22"/>
          <w:szCs w:val="22"/>
        </w:rPr>
      </w:pPr>
      <w:r>
        <w:rPr>
          <w:rFonts w:ascii="Times New Roman" w:hAnsi="Times New Roman"/>
          <w:sz w:val="22"/>
        </w:rPr>
        <w:t xml:space="preserve">P.za De Gasperi, 1 20024 Garbagnate M.se </w:t>
      </w:r>
      <w:r>
        <w:rPr>
          <w:rFonts w:ascii="Times New Roman" w:hAnsi="Times New Roman"/>
          <w:color w:val="000000"/>
          <w:sz w:val="22"/>
          <w:szCs w:val="22"/>
        </w:rPr>
        <w:t>(MI)</w:t>
      </w:r>
    </w:p>
    <w:p w:rsidR="002D6E7B" w:rsidRDefault="002D6E7B">
      <w:pPr>
        <w:pStyle w:val="Default"/>
        <w:jc w:val="center"/>
        <w:rPr>
          <w:rFonts w:ascii="Times New Roman" w:hAnsi="Times New Roman"/>
          <w:sz w:val="22"/>
        </w:rPr>
      </w:pPr>
      <w:r>
        <w:rPr>
          <w:rFonts w:ascii="Times New Roman" w:hAnsi="Times New Roman"/>
          <w:sz w:val="22"/>
        </w:rPr>
        <w:t xml:space="preserve"> </w:t>
      </w:r>
    </w:p>
    <w:p w:rsidR="002D6E7B" w:rsidRDefault="002D6E7B">
      <w:pPr>
        <w:pStyle w:val="Titolo2"/>
        <w:jc w:val="center"/>
        <w:rPr>
          <w:b/>
          <w:bCs/>
          <w:sz w:val="22"/>
        </w:rPr>
      </w:pPr>
    </w:p>
    <w:p w:rsidR="002D6E7B" w:rsidRPr="00E86194" w:rsidRDefault="002D6E7B" w:rsidP="00E86194">
      <w:pPr>
        <w:pStyle w:val="Titolo5"/>
        <w:jc w:val="center"/>
        <w:rPr>
          <w:rFonts w:ascii="Times New Roman" w:hAnsi="Times New Roman"/>
          <w:b/>
          <w:bCs/>
          <w:color w:val="000000"/>
          <w:sz w:val="22"/>
        </w:rPr>
      </w:pPr>
      <w:r w:rsidRPr="00E86194">
        <w:rPr>
          <w:rFonts w:ascii="Times New Roman" w:hAnsi="Times New Roman"/>
          <w:b/>
          <w:bCs/>
          <w:color w:val="000000"/>
          <w:sz w:val="22"/>
        </w:rPr>
        <w:t>BANDO DI GARA</w:t>
      </w:r>
    </w:p>
    <w:p w:rsidR="002D6E7B" w:rsidRDefault="002D6E7B">
      <w:pPr>
        <w:pStyle w:val="Default"/>
      </w:pPr>
    </w:p>
    <w:p w:rsidR="002D6E7B" w:rsidRDefault="002D6E7B">
      <w:pPr>
        <w:pStyle w:val="Corpodeltesto2"/>
        <w:jc w:val="both"/>
        <w:rPr>
          <w:rFonts w:ascii="Times New Roman" w:hAnsi="Times New Roman"/>
          <w:sz w:val="22"/>
          <w:szCs w:val="22"/>
        </w:rPr>
      </w:pPr>
      <w:r>
        <w:rPr>
          <w:rFonts w:ascii="Times New Roman" w:hAnsi="Times New Roman"/>
          <w:sz w:val="22"/>
          <w:szCs w:val="22"/>
        </w:rPr>
        <w:t xml:space="preserve">Il Comune di Garbagnate Milanese, in esecuzione della determinazione del Direttore di Settore </w:t>
      </w:r>
      <w:r w:rsidR="004C1084">
        <w:rPr>
          <w:rFonts w:ascii="Times New Roman" w:hAnsi="Times New Roman"/>
          <w:sz w:val="22"/>
          <w:szCs w:val="22"/>
        </w:rPr>
        <w:t>194</w:t>
      </w:r>
      <w:r w:rsidR="002C0C8E">
        <w:rPr>
          <w:rFonts w:ascii="Times New Roman" w:hAnsi="Times New Roman"/>
          <w:sz w:val="22"/>
          <w:szCs w:val="22"/>
        </w:rPr>
        <w:t xml:space="preserve"> </w:t>
      </w:r>
      <w:r>
        <w:rPr>
          <w:rFonts w:ascii="Times New Roman" w:hAnsi="Times New Roman"/>
          <w:sz w:val="22"/>
          <w:szCs w:val="22"/>
        </w:rPr>
        <w:t xml:space="preserve">del </w:t>
      </w:r>
      <w:r w:rsidR="004C1084">
        <w:rPr>
          <w:rFonts w:ascii="Times New Roman" w:hAnsi="Times New Roman"/>
          <w:sz w:val="22"/>
          <w:szCs w:val="22"/>
        </w:rPr>
        <w:t>15/03/2019</w:t>
      </w:r>
      <w:r>
        <w:rPr>
          <w:rFonts w:ascii="Times New Roman" w:hAnsi="Times New Roman"/>
          <w:sz w:val="22"/>
          <w:szCs w:val="22"/>
        </w:rPr>
        <w:t xml:space="preserve"> indice una gara per l’affidamento </w:t>
      </w:r>
      <w:r>
        <w:rPr>
          <w:rFonts w:ascii="Times New Roman" w:hAnsi="Times New Roman"/>
          <w:b/>
          <w:bCs/>
          <w:color w:val="000000"/>
          <w:sz w:val="22"/>
          <w:szCs w:val="22"/>
        </w:rPr>
        <w:t xml:space="preserve">CONCESSIONE DI BENI MOBILI E IMMOBILI APPARTENENTI AL PATRIMONIO INDISPONIBILE DEL COMUNE PER ESERCITARVI ATTIVITÀ DI BAR-RISTORO ALL’INTERNO DEI SEGUENTI PARCHI PUBBLICI COMUNALI, </w:t>
      </w:r>
      <w:r>
        <w:rPr>
          <w:rFonts w:ascii="Times New Roman" w:hAnsi="Times New Roman"/>
          <w:sz w:val="22"/>
          <w:szCs w:val="22"/>
        </w:rPr>
        <w:t>per il periodo presunto 01.</w:t>
      </w:r>
      <w:r w:rsidR="000D2016">
        <w:rPr>
          <w:rFonts w:ascii="Times New Roman" w:hAnsi="Times New Roman"/>
          <w:sz w:val="22"/>
          <w:szCs w:val="22"/>
        </w:rPr>
        <w:t>0</w:t>
      </w:r>
      <w:r w:rsidR="000D0678">
        <w:rPr>
          <w:rFonts w:ascii="Times New Roman" w:hAnsi="Times New Roman"/>
          <w:sz w:val="22"/>
          <w:szCs w:val="22"/>
        </w:rPr>
        <w:t>4</w:t>
      </w:r>
      <w:r>
        <w:rPr>
          <w:rFonts w:ascii="Times New Roman" w:hAnsi="Times New Roman"/>
          <w:sz w:val="22"/>
          <w:szCs w:val="22"/>
        </w:rPr>
        <w:t>.201</w:t>
      </w:r>
      <w:r w:rsidR="000D0678">
        <w:rPr>
          <w:rFonts w:ascii="Times New Roman" w:hAnsi="Times New Roman"/>
          <w:sz w:val="22"/>
          <w:szCs w:val="22"/>
        </w:rPr>
        <w:t>9</w:t>
      </w:r>
      <w:r>
        <w:rPr>
          <w:rFonts w:ascii="Times New Roman" w:hAnsi="Times New Roman"/>
          <w:sz w:val="22"/>
          <w:szCs w:val="22"/>
        </w:rPr>
        <w:t>/31.</w:t>
      </w:r>
      <w:r w:rsidR="000D0678">
        <w:rPr>
          <w:rFonts w:ascii="Times New Roman" w:hAnsi="Times New Roman"/>
          <w:sz w:val="22"/>
          <w:szCs w:val="22"/>
        </w:rPr>
        <w:t>03</w:t>
      </w:r>
      <w:r>
        <w:rPr>
          <w:rFonts w:ascii="Times New Roman" w:hAnsi="Times New Roman"/>
          <w:sz w:val="22"/>
          <w:szCs w:val="22"/>
        </w:rPr>
        <w:t>.20</w:t>
      </w:r>
      <w:r w:rsidR="007935B9">
        <w:rPr>
          <w:rFonts w:ascii="Times New Roman" w:hAnsi="Times New Roman"/>
          <w:sz w:val="22"/>
          <w:szCs w:val="22"/>
        </w:rPr>
        <w:t>2</w:t>
      </w:r>
      <w:r w:rsidR="000D0678">
        <w:rPr>
          <w:rFonts w:ascii="Times New Roman" w:hAnsi="Times New Roman"/>
          <w:sz w:val="22"/>
          <w:szCs w:val="22"/>
        </w:rPr>
        <w:t>3</w:t>
      </w:r>
      <w:r>
        <w:rPr>
          <w:rFonts w:ascii="Times New Roman" w:hAnsi="Times New Roman"/>
          <w:sz w:val="22"/>
          <w:szCs w:val="22"/>
        </w:rPr>
        <w:t xml:space="preserve"> </w:t>
      </w:r>
    </w:p>
    <w:p w:rsidR="002D6E7B" w:rsidRDefault="002D6E7B">
      <w:pPr>
        <w:pStyle w:val="Default"/>
      </w:pPr>
    </w:p>
    <w:p w:rsidR="002D6E7B" w:rsidRDefault="002D6E7B">
      <w:pPr>
        <w:numPr>
          <w:ilvl w:val="0"/>
          <w:numId w:val="4"/>
        </w:numPr>
        <w:jc w:val="both"/>
        <w:rPr>
          <w:sz w:val="22"/>
        </w:rPr>
      </w:pPr>
      <w:r>
        <w:rPr>
          <w:sz w:val="22"/>
        </w:rPr>
        <w:t>Chiosco Parco Pubblico “</w:t>
      </w:r>
      <w:r w:rsidR="0093238A">
        <w:rPr>
          <w:sz w:val="22"/>
        </w:rPr>
        <w:t>degli A</w:t>
      </w:r>
      <w:r w:rsidR="000D0678">
        <w:rPr>
          <w:sz w:val="22"/>
        </w:rPr>
        <w:t>beti</w:t>
      </w:r>
      <w:r>
        <w:rPr>
          <w:sz w:val="22"/>
        </w:rPr>
        <w:t xml:space="preserve">” in via </w:t>
      </w:r>
      <w:r w:rsidR="000D0678">
        <w:rPr>
          <w:sz w:val="22"/>
        </w:rPr>
        <w:t>Roma</w:t>
      </w:r>
      <w:r>
        <w:rPr>
          <w:sz w:val="22"/>
        </w:rPr>
        <w:t>,</w:t>
      </w:r>
      <w:r>
        <w:rPr>
          <w:sz w:val="22"/>
        </w:rPr>
        <w:tab/>
      </w:r>
      <w:r>
        <w:rPr>
          <w:sz w:val="22"/>
        </w:rPr>
        <w:tab/>
      </w:r>
    </w:p>
    <w:p w:rsidR="002D6E7B" w:rsidRDefault="002D6E7B">
      <w:pPr>
        <w:numPr>
          <w:ilvl w:val="0"/>
          <w:numId w:val="4"/>
        </w:numPr>
        <w:jc w:val="both"/>
        <w:rPr>
          <w:sz w:val="22"/>
        </w:rPr>
      </w:pPr>
      <w:r>
        <w:rPr>
          <w:sz w:val="22"/>
        </w:rPr>
        <w:t>Chiosco Pa</w:t>
      </w:r>
      <w:r w:rsidR="00D177AA">
        <w:rPr>
          <w:sz w:val="22"/>
        </w:rPr>
        <w:t xml:space="preserve">rco Pubblico  </w:t>
      </w:r>
      <w:r w:rsidR="000D0678">
        <w:rPr>
          <w:sz w:val="22"/>
        </w:rPr>
        <w:t xml:space="preserve">“il Bosco” </w:t>
      </w:r>
      <w:r w:rsidR="00D177AA">
        <w:rPr>
          <w:sz w:val="22"/>
        </w:rPr>
        <w:t xml:space="preserve">di </w:t>
      </w:r>
      <w:r w:rsidR="000D0678">
        <w:rPr>
          <w:sz w:val="22"/>
        </w:rPr>
        <w:t>via Valera</w:t>
      </w:r>
      <w:r w:rsidR="00D177AA">
        <w:rPr>
          <w:sz w:val="22"/>
        </w:rPr>
        <w:t>.</w:t>
      </w:r>
      <w:r>
        <w:rPr>
          <w:sz w:val="22"/>
        </w:rPr>
        <w:tab/>
      </w:r>
    </w:p>
    <w:p w:rsidR="002D6E7B" w:rsidRDefault="002D6E7B">
      <w:pPr>
        <w:rPr>
          <w:sz w:val="22"/>
        </w:rPr>
      </w:pPr>
    </w:p>
    <w:p w:rsidR="002D6E7B" w:rsidRDefault="002D6E7B">
      <w:pPr>
        <w:rPr>
          <w:sz w:val="22"/>
        </w:rPr>
      </w:pPr>
      <w:r>
        <w:rPr>
          <w:sz w:val="22"/>
        </w:rPr>
        <w:t>(Norme integrative al bando di gara mediante procedura aperta)</w:t>
      </w:r>
    </w:p>
    <w:p w:rsidR="002D6E7B" w:rsidRDefault="002D6E7B">
      <w:pPr>
        <w:pStyle w:val="Titolo1"/>
        <w:jc w:val="both"/>
        <w:rPr>
          <w:rFonts w:ascii="Times New Roman" w:hAnsi="Times New Roman"/>
          <w:color w:val="000000"/>
          <w:sz w:val="22"/>
        </w:rPr>
      </w:pPr>
      <w:r>
        <w:rPr>
          <w:rFonts w:ascii="Times New Roman" w:hAnsi="Times New Roman"/>
          <w:b/>
          <w:bCs/>
          <w:color w:val="000000"/>
          <w:sz w:val="22"/>
        </w:rPr>
        <w:t xml:space="preserve">1. MODALITA’ DI PRESENTAZIONE DELLE OFFERTE: </w:t>
      </w:r>
    </w:p>
    <w:p w:rsidR="007935B9" w:rsidRDefault="007935B9">
      <w:pPr>
        <w:jc w:val="both"/>
        <w:rPr>
          <w:color w:val="000000"/>
          <w:sz w:val="22"/>
        </w:rPr>
      </w:pPr>
    </w:p>
    <w:p w:rsidR="002D6E7B" w:rsidRDefault="002D6E7B">
      <w:pPr>
        <w:jc w:val="both"/>
        <w:rPr>
          <w:color w:val="000000"/>
          <w:sz w:val="22"/>
          <w:szCs w:val="22"/>
        </w:rPr>
      </w:pPr>
      <w:r>
        <w:rPr>
          <w:color w:val="000000"/>
          <w:sz w:val="22"/>
        </w:rPr>
        <w:t>Il plico, contenente la busta “A”, le buste “B” e le buste “C”, come di seguito precisato, deve pervenire, a pena di esclusione dalla gara, a cura, rischio e spese</w:t>
      </w:r>
      <w:r>
        <w:rPr>
          <w:color w:val="000000"/>
          <w:sz w:val="22"/>
          <w:szCs w:val="28"/>
        </w:rPr>
        <w:t xml:space="preserve"> dei concorrenti</w:t>
      </w:r>
      <w:r>
        <w:rPr>
          <w:b/>
          <w:bCs/>
          <w:color w:val="000000"/>
          <w:sz w:val="22"/>
          <w:szCs w:val="28"/>
        </w:rPr>
        <w:t>,</w:t>
      </w:r>
      <w:r>
        <w:rPr>
          <w:b/>
          <w:bCs/>
          <w:color w:val="000000"/>
          <w:sz w:val="22"/>
          <w:szCs w:val="22"/>
        </w:rPr>
        <w:t xml:space="preserve"> </w:t>
      </w:r>
      <w:r>
        <w:rPr>
          <w:color w:val="000000"/>
          <w:sz w:val="22"/>
          <w:szCs w:val="22"/>
        </w:rPr>
        <w:t xml:space="preserve">entro il termine perentorio del giorno </w:t>
      </w:r>
      <w:r w:rsidR="004C1084" w:rsidRPr="004C1084">
        <w:rPr>
          <w:b/>
          <w:color w:val="000000"/>
          <w:sz w:val="22"/>
          <w:szCs w:val="22"/>
        </w:rPr>
        <w:t>01.04.2019</w:t>
      </w:r>
      <w:r w:rsidR="004C1084">
        <w:rPr>
          <w:color w:val="000000"/>
          <w:sz w:val="22"/>
          <w:szCs w:val="22"/>
        </w:rPr>
        <w:t xml:space="preserve"> </w:t>
      </w:r>
      <w:r w:rsidRPr="00F64E14">
        <w:rPr>
          <w:b/>
          <w:color w:val="000000"/>
          <w:sz w:val="22"/>
          <w:szCs w:val="22"/>
        </w:rPr>
        <w:t>alle ore 12.00</w:t>
      </w:r>
      <w:r>
        <w:rPr>
          <w:color w:val="000000"/>
          <w:sz w:val="22"/>
          <w:szCs w:val="22"/>
        </w:rPr>
        <w:t>. Il plico può essere recapitato con qualsiasi mezzo all’Ufficio Protocollo del Comune. Oltre il termine predetto non sarà ritenuta valida alcuna offerta, anche se sostitutiva od aggiuntiva di offerte precedenti. E’ a carico del concorrente qualsiasi disguido, rischio o ritardo nella consegna. Il Plico dovrà essere indirizzato a:</w:t>
      </w:r>
    </w:p>
    <w:p w:rsidR="002D6E7B" w:rsidRDefault="002D6E7B">
      <w:pPr>
        <w:rPr>
          <w:sz w:val="22"/>
        </w:rPr>
      </w:pPr>
      <w:r>
        <w:rPr>
          <w:sz w:val="22"/>
        </w:rPr>
        <w:t>COMUNE DI GARBAGNATE MILANESE  - Ufficio Protocollo</w:t>
      </w:r>
    </w:p>
    <w:p w:rsidR="002D6E7B" w:rsidRDefault="002D6E7B">
      <w:pPr>
        <w:rPr>
          <w:color w:val="000000"/>
          <w:sz w:val="22"/>
          <w:szCs w:val="22"/>
        </w:rPr>
      </w:pPr>
      <w:r>
        <w:rPr>
          <w:color w:val="000000"/>
          <w:sz w:val="22"/>
          <w:szCs w:val="22"/>
        </w:rPr>
        <w:t xml:space="preserve">Piazza De Gasperi, 1 </w:t>
      </w:r>
      <w:r>
        <w:rPr>
          <w:color w:val="000000"/>
          <w:sz w:val="22"/>
          <w:szCs w:val="22"/>
        </w:rPr>
        <w:tab/>
        <w:t xml:space="preserve">20024 Garbagnate Milanese (MI) </w:t>
      </w:r>
    </w:p>
    <w:p w:rsidR="002D6E7B" w:rsidRDefault="002D6E7B">
      <w:pPr>
        <w:jc w:val="both"/>
        <w:rPr>
          <w:color w:val="000000"/>
          <w:sz w:val="22"/>
          <w:szCs w:val="22"/>
        </w:rPr>
      </w:pPr>
      <w:r>
        <w:rPr>
          <w:color w:val="000000"/>
          <w:sz w:val="22"/>
          <w:szCs w:val="22"/>
        </w:rPr>
        <w:t xml:space="preserve">Il plico  deve recare all’esterno, oltre all’intestazione  del mittente e all’indirizzo dello stesso, le indicazioni relative all’oggetto della gara e al giorno di scadenza della medesima: </w:t>
      </w:r>
    </w:p>
    <w:p w:rsidR="002D6E7B" w:rsidRDefault="002D6E7B">
      <w:pPr>
        <w:jc w:val="both"/>
        <w:rPr>
          <w:b/>
          <w:bCs/>
          <w:color w:val="000000"/>
          <w:sz w:val="22"/>
          <w:szCs w:val="22"/>
        </w:rPr>
      </w:pPr>
      <w:r>
        <w:rPr>
          <w:color w:val="000000"/>
          <w:sz w:val="22"/>
          <w:szCs w:val="22"/>
        </w:rPr>
        <w:t>ad esempio, “</w:t>
      </w:r>
      <w:r>
        <w:rPr>
          <w:b/>
          <w:bCs/>
          <w:color w:val="000000"/>
          <w:sz w:val="22"/>
          <w:szCs w:val="22"/>
        </w:rPr>
        <w:t>OFFERTA PER  GESTIONE DEI CHIOSCHI NEI PARCHI PUBBLICI COMUNALI – PARCO PUBBLICO DI</w:t>
      </w:r>
      <w:r w:rsidR="007935B9">
        <w:rPr>
          <w:b/>
          <w:bCs/>
          <w:color w:val="000000"/>
          <w:sz w:val="22"/>
          <w:szCs w:val="22"/>
        </w:rPr>
        <w:t xml:space="preserve"> </w:t>
      </w:r>
      <w:r>
        <w:rPr>
          <w:b/>
          <w:bCs/>
          <w:color w:val="000000"/>
          <w:sz w:val="22"/>
          <w:szCs w:val="22"/>
        </w:rPr>
        <w:t>….. …..…………..…..”</w:t>
      </w:r>
    </w:p>
    <w:p w:rsidR="002D6E7B" w:rsidRDefault="002D6E7B">
      <w:pPr>
        <w:jc w:val="both"/>
        <w:rPr>
          <w:color w:val="000000"/>
          <w:sz w:val="22"/>
          <w:szCs w:val="22"/>
        </w:rPr>
      </w:pPr>
      <w:r>
        <w:rPr>
          <w:color w:val="000000"/>
          <w:sz w:val="22"/>
          <w:szCs w:val="22"/>
        </w:rPr>
        <w:t>Il plico deve essere sigillato e controfirmato sui lembi di chiusura; la sigillatura deve essere eseguita con ceralacca o nastro adesivo antistrappo; per lembi di chiusura si intendono quelli incollati dal concorrente dopo l’introduzione del contenuto e non quelli preincollati meccanicamente in fase di fabbricazione della busta.</w:t>
      </w:r>
    </w:p>
    <w:p w:rsidR="002D6E7B" w:rsidRDefault="002D6E7B">
      <w:pPr>
        <w:pStyle w:val="Titolo4"/>
      </w:pPr>
      <w:r>
        <w:t>Contenuto della BUSTA “A” - Documentazione amministrativa:</w:t>
      </w:r>
    </w:p>
    <w:p w:rsidR="002D6E7B" w:rsidRDefault="002D6E7B">
      <w:pPr>
        <w:jc w:val="both"/>
        <w:rPr>
          <w:b/>
          <w:bCs/>
          <w:color w:val="000000"/>
          <w:sz w:val="22"/>
          <w:szCs w:val="22"/>
        </w:rPr>
      </w:pPr>
      <w:r>
        <w:rPr>
          <w:b/>
          <w:bCs/>
          <w:color w:val="000000"/>
          <w:sz w:val="22"/>
          <w:szCs w:val="22"/>
        </w:rPr>
        <w:t>A pena d’esclusione la busta “A” deve contenere:</w:t>
      </w:r>
    </w:p>
    <w:p w:rsidR="002D6E7B" w:rsidRDefault="002D6E7B">
      <w:pPr>
        <w:jc w:val="both"/>
        <w:rPr>
          <w:color w:val="000000"/>
          <w:sz w:val="22"/>
          <w:szCs w:val="22"/>
        </w:rPr>
      </w:pPr>
      <w:r>
        <w:rPr>
          <w:b/>
          <w:bCs/>
          <w:color w:val="000000"/>
          <w:sz w:val="22"/>
          <w:szCs w:val="22"/>
        </w:rPr>
        <w:t>1. Domanda di partecipazione</w:t>
      </w:r>
      <w:r>
        <w:rPr>
          <w:color w:val="000000"/>
          <w:sz w:val="22"/>
          <w:szCs w:val="22"/>
        </w:rPr>
        <w:t xml:space="preserve">, in </w:t>
      </w:r>
      <w:r w:rsidR="007935B9">
        <w:rPr>
          <w:color w:val="000000"/>
          <w:sz w:val="22"/>
          <w:szCs w:val="22"/>
        </w:rPr>
        <w:t>con</w:t>
      </w:r>
      <w:r>
        <w:rPr>
          <w:sz w:val="22"/>
        </w:rPr>
        <w:t xml:space="preserve"> bollo da € 16,00 =., </w:t>
      </w:r>
      <w:r>
        <w:rPr>
          <w:color w:val="000000"/>
          <w:sz w:val="22"/>
          <w:szCs w:val="22"/>
        </w:rPr>
        <w:t xml:space="preserve">indicante i dati anagrafici e la firma del richiedente, se persona fisica, la denominazione sociale ed i dati anagrafici del legale rappresentante, se persona giuridica. </w:t>
      </w:r>
      <w:r w:rsidR="00593406">
        <w:rPr>
          <w:b/>
          <w:bCs/>
          <w:color w:val="000000"/>
          <w:sz w:val="22"/>
          <w:szCs w:val="22"/>
        </w:rPr>
        <w:t>(vedasi allegato n. 1)</w:t>
      </w:r>
    </w:p>
    <w:p w:rsidR="002D6E7B" w:rsidRDefault="002D6E7B">
      <w:pPr>
        <w:jc w:val="both"/>
        <w:rPr>
          <w:color w:val="000000"/>
          <w:sz w:val="22"/>
          <w:szCs w:val="22"/>
        </w:rPr>
      </w:pPr>
      <w:r>
        <w:rPr>
          <w:b/>
          <w:bCs/>
          <w:color w:val="000000"/>
          <w:sz w:val="22"/>
          <w:szCs w:val="22"/>
        </w:rPr>
        <w:t xml:space="preserve">2. Dichiarazione sostitutiva ai sensi del D.P.R. n. 445/2000 relativa al possesso dei requisiti minimi di partecipazione, (vedasi allegato n. 2), </w:t>
      </w:r>
    </w:p>
    <w:p w:rsidR="002D6E7B" w:rsidRDefault="002D6E7B">
      <w:pPr>
        <w:jc w:val="both"/>
        <w:rPr>
          <w:color w:val="000000"/>
          <w:sz w:val="22"/>
          <w:szCs w:val="22"/>
        </w:rPr>
      </w:pPr>
      <w:r>
        <w:rPr>
          <w:b/>
          <w:bCs/>
          <w:color w:val="000000"/>
          <w:sz w:val="22"/>
          <w:szCs w:val="22"/>
        </w:rPr>
        <w:t xml:space="preserve">3. Fotocopia del documento di identità </w:t>
      </w:r>
      <w:r>
        <w:rPr>
          <w:color w:val="000000"/>
          <w:sz w:val="22"/>
          <w:szCs w:val="22"/>
        </w:rPr>
        <w:t>del dichiarante, se persona fisica, o del legale rappresentante, se il richiedente è persona giuridica</w:t>
      </w:r>
    </w:p>
    <w:p w:rsidR="002D6E7B" w:rsidRDefault="002D6E7B">
      <w:pPr>
        <w:jc w:val="both"/>
        <w:rPr>
          <w:color w:val="000000"/>
          <w:sz w:val="22"/>
          <w:szCs w:val="22"/>
        </w:rPr>
      </w:pPr>
      <w:r>
        <w:rPr>
          <w:b/>
          <w:bCs/>
          <w:color w:val="000000"/>
          <w:sz w:val="22"/>
          <w:szCs w:val="22"/>
        </w:rPr>
        <w:t xml:space="preserve">4. Disciplinare per la concessione </w:t>
      </w:r>
      <w:r>
        <w:rPr>
          <w:color w:val="000000"/>
          <w:sz w:val="22"/>
          <w:szCs w:val="22"/>
        </w:rPr>
        <w:t>sottoscritto per accettazione in ogni suo foglio dal richiedente, se persona fisica, o dal legale rappresentante, se il richiedente è persona giuridica,</w:t>
      </w:r>
    </w:p>
    <w:p w:rsidR="00593406" w:rsidRDefault="002D6E7B">
      <w:pPr>
        <w:ind w:left="360" w:hanging="360"/>
        <w:jc w:val="both"/>
        <w:rPr>
          <w:b/>
          <w:color w:val="000000"/>
          <w:sz w:val="22"/>
          <w:szCs w:val="22"/>
        </w:rPr>
      </w:pPr>
      <w:r>
        <w:rPr>
          <w:b/>
          <w:color w:val="000000"/>
          <w:sz w:val="22"/>
          <w:szCs w:val="22"/>
        </w:rPr>
        <w:t>5. Copia del requisito professionale per l’attività di somministrazione di alimenti e bevande.</w:t>
      </w:r>
      <w:r w:rsidR="00593406">
        <w:rPr>
          <w:b/>
          <w:color w:val="000000"/>
          <w:sz w:val="22"/>
          <w:szCs w:val="22"/>
        </w:rPr>
        <w:t xml:space="preserve"> </w:t>
      </w:r>
    </w:p>
    <w:p w:rsidR="002D6E7B" w:rsidRDefault="00593406">
      <w:pPr>
        <w:ind w:left="360" w:hanging="360"/>
        <w:jc w:val="both"/>
        <w:rPr>
          <w:b/>
          <w:color w:val="000000"/>
          <w:sz w:val="22"/>
          <w:szCs w:val="22"/>
        </w:rPr>
      </w:pPr>
      <w:r>
        <w:rPr>
          <w:b/>
          <w:color w:val="000000"/>
          <w:sz w:val="22"/>
          <w:szCs w:val="22"/>
        </w:rPr>
        <w:t>(allegato A)</w:t>
      </w:r>
    </w:p>
    <w:p w:rsidR="002D6E7B" w:rsidRDefault="002D6E7B">
      <w:pPr>
        <w:ind w:left="360" w:hanging="360"/>
        <w:jc w:val="both"/>
        <w:rPr>
          <w:b/>
          <w:color w:val="000000"/>
          <w:sz w:val="22"/>
          <w:szCs w:val="22"/>
        </w:rPr>
      </w:pPr>
    </w:p>
    <w:p w:rsidR="002D6E7B" w:rsidRDefault="002D6E7B">
      <w:pPr>
        <w:ind w:left="360" w:hanging="360"/>
        <w:jc w:val="both"/>
        <w:rPr>
          <w:b/>
          <w:color w:val="000000"/>
          <w:sz w:val="22"/>
        </w:rPr>
      </w:pPr>
    </w:p>
    <w:p w:rsidR="002C0C8E" w:rsidRDefault="002D6E7B">
      <w:pPr>
        <w:pStyle w:val="Titolo4"/>
        <w:rPr>
          <w:szCs w:val="24"/>
        </w:rPr>
      </w:pPr>
      <w:r>
        <w:rPr>
          <w:szCs w:val="24"/>
        </w:rPr>
        <w:lastRenderedPageBreak/>
        <w:t xml:space="preserve">Contenuto della BUSTA “B” – Offerta tecnica; </w:t>
      </w:r>
    </w:p>
    <w:p w:rsidR="002D6E7B" w:rsidRDefault="002D6E7B">
      <w:pPr>
        <w:pStyle w:val="Titolo4"/>
      </w:pPr>
      <w:r>
        <w:rPr>
          <w:szCs w:val="24"/>
        </w:rPr>
        <w:t xml:space="preserve">la busta deve recare </w:t>
      </w:r>
      <w:r>
        <w:t xml:space="preserve">l’indicazione all’esterno “Offerta tecnica per Chiosco presso il Parco Pubblico di </w:t>
      </w:r>
      <w:r w:rsidR="007935B9">
        <w:t xml:space="preserve">  ….</w:t>
      </w:r>
      <w:r>
        <w:t>….……</w:t>
      </w:r>
      <w:r w:rsidR="007935B9">
        <w:t>..</w:t>
      </w:r>
      <w:r>
        <w:t>”, deve essere sigillata ed a pena d’esclusione la busta “B” deve contenere:</w:t>
      </w:r>
    </w:p>
    <w:p w:rsidR="002D6E7B" w:rsidRDefault="002D6E7B" w:rsidP="007935B9">
      <w:pPr>
        <w:numPr>
          <w:ilvl w:val="0"/>
          <w:numId w:val="26"/>
        </w:numPr>
        <w:jc w:val="both"/>
        <w:rPr>
          <w:color w:val="000000"/>
          <w:sz w:val="22"/>
        </w:rPr>
      </w:pPr>
      <w:r>
        <w:rPr>
          <w:b/>
          <w:bCs/>
          <w:color w:val="000000"/>
          <w:sz w:val="22"/>
        </w:rPr>
        <w:t>progetto di gestione</w:t>
      </w:r>
      <w:r>
        <w:rPr>
          <w:color w:val="000000"/>
          <w:sz w:val="22"/>
        </w:rPr>
        <w:t>, in carta semplice, contenente il p</w:t>
      </w:r>
      <w:r>
        <w:rPr>
          <w:sz w:val="22"/>
        </w:rPr>
        <w:t>rogramma dettagliato delle iniziative, che il concessionario si impegna a svolgere nell’area</w:t>
      </w:r>
      <w:r>
        <w:rPr>
          <w:color w:val="000000"/>
          <w:sz w:val="22"/>
        </w:rPr>
        <w:t xml:space="preserve"> oggetto di concessione;</w:t>
      </w:r>
    </w:p>
    <w:p w:rsidR="002D6E7B" w:rsidRDefault="002D6E7B">
      <w:pPr>
        <w:jc w:val="both"/>
        <w:rPr>
          <w:sz w:val="22"/>
        </w:rPr>
      </w:pPr>
      <w:r>
        <w:rPr>
          <w:b/>
          <w:bCs/>
          <w:color w:val="000000"/>
          <w:sz w:val="22"/>
        </w:rPr>
        <w:t>2.</w:t>
      </w:r>
      <w:r>
        <w:rPr>
          <w:sz w:val="22"/>
        </w:rPr>
        <w:t xml:space="preserve"> </w:t>
      </w:r>
      <w:r>
        <w:rPr>
          <w:b/>
          <w:sz w:val="22"/>
        </w:rPr>
        <w:t>descrizione delle pregresse esperienze</w:t>
      </w:r>
      <w:r>
        <w:rPr>
          <w:sz w:val="22"/>
        </w:rPr>
        <w:t xml:space="preserve"> del concorrente o del soggetto/dei soggetti indicato/i dal concorrente quale/i dipendente/i o collaboratore/i per la gestione del chiosco nel settore socio-pedagogico e/o dei servizi alla persona, nel settore ricreativo e/o ludico e nell’ambito sportivo, tenuto conto dell’ambientazione in cui il chiosco si pone e del bacino di utenza a cui il servizio è rivolto;</w:t>
      </w:r>
    </w:p>
    <w:p w:rsidR="002D6E7B" w:rsidRDefault="002D6E7B">
      <w:pPr>
        <w:jc w:val="both"/>
        <w:rPr>
          <w:sz w:val="22"/>
        </w:rPr>
      </w:pPr>
      <w:r>
        <w:rPr>
          <w:b/>
          <w:sz w:val="22"/>
        </w:rPr>
        <w:t>3. descrizione dei servizi aggiuntivi e migliorie</w:t>
      </w:r>
      <w:r>
        <w:rPr>
          <w:sz w:val="22"/>
        </w:rPr>
        <w:t xml:space="preserve"> rispetto a quelli minimi indicati nel disciplinare di concessione e nel “progetto di miglioria e sviluppo” allegati al presente bando, che il concessionario si impegna ad effettuare nell’area, compreso l’eventuale sviluppo dell’arredo del parco, previa l’approvazione del progetto da parte del Comune.</w:t>
      </w:r>
    </w:p>
    <w:p w:rsidR="002D6E7B" w:rsidRDefault="002D6E7B">
      <w:pPr>
        <w:jc w:val="both"/>
        <w:rPr>
          <w:b/>
          <w:color w:val="000000"/>
          <w:sz w:val="22"/>
        </w:rPr>
      </w:pPr>
    </w:p>
    <w:p w:rsidR="002C0C8E" w:rsidRDefault="002D6E7B">
      <w:pPr>
        <w:pStyle w:val="Rientrocorpodeltesto"/>
        <w:jc w:val="both"/>
      </w:pPr>
      <w:r>
        <w:rPr>
          <w:rFonts w:ascii="Times New Roman" w:hAnsi="Times New Roman"/>
          <w:b/>
          <w:bCs/>
          <w:color w:val="000000"/>
          <w:sz w:val="22"/>
        </w:rPr>
        <w:t>Contenuto della BUSTA “C” – Offerta economica</w:t>
      </w:r>
      <w:r>
        <w:t xml:space="preserve"> </w:t>
      </w:r>
      <w:r w:rsidR="002C0C8E">
        <w:t>–</w:t>
      </w:r>
      <w:r>
        <w:t xml:space="preserve"> </w:t>
      </w:r>
    </w:p>
    <w:p w:rsidR="002D6E7B" w:rsidRDefault="002D6E7B">
      <w:pPr>
        <w:pStyle w:val="Rientrocorpodeltesto"/>
        <w:jc w:val="both"/>
        <w:rPr>
          <w:rFonts w:ascii="Times New Roman" w:hAnsi="Times New Roman"/>
          <w:sz w:val="22"/>
        </w:rPr>
      </w:pPr>
      <w:r>
        <w:rPr>
          <w:rFonts w:ascii="Times New Roman" w:hAnsi="Times New Roman"/>
          <w:b/>
          <w:bCs/>
          <w:color w:val="000000"/>
          <w:sz w:val="22"/>
        </w:rPr>
        <w:t>recante l’</w:t>
      </w:r>
      <w:r>
        <w:rPr>
          <w:rFonts w:ascii="Times New Roman" w:hAnsi="Times New Roman"/>
          <w:b/>
          <w:sz w:val="22"/>
        </w:rPr>
        <w:t>indicazione all’esterno</w:t>
      </w:r>
      <w:r>
        <w:rPr>
          <w:rFonts w:ascii="Times New Roman" w:hAnsi="Times New Roman"/>
          <w:b/>
          <w:bCs/>
          <w:sz w:val="22"/>
        </w:rPr>
        <w:t xml:space="preserve"> “Offerta economica per Chiosco presso il Parco Pubblico di</w:t>
      </w:r>
      <w:r w:rsidR="007935B9">
        <w:rPr>
          <w:rFonts w:ascii="Times New Roman" w:hAnsi="Times New Roman"/>
          <w:b/>
          <w:bCs/>
          <w:sz w:val="22"/>
        </w:rPr>
        <w:t xml:space="preserve"> </w:t>
      </w:r>
      <w:r>
        <w:rPr>
          <w:rFonts w:ascii="Times New Roman" w:hAnsi="Times New Roman"/>
          <w:b/>
          <w:bCs/>
          <w:sz w:val="22"/>
        </w:rPr>
        <w:t xml:space="preserve"> …..…………”,</w:t>
      </w:r>
      <w:r>
        <w:rPr>
          <w:rFonts w:ascii="Times New Roman" w:hAnsi="Times New Roman"/>
          <w:sz w:val="22"/>
        </w:rPr>
        <w:t xml:space="preserve"> sigillata. In questa busta deve essere contenuta, </w:t>
      </w:r>
      <w:r>
        <w:rPr>
          <w:rFonts w:ascii="Times New Roman" w:hAnsi="Times New Roman"/>
          <w:b/>
          <w:sz w:val="22"/>
        </w:rPr>
        <w:t xml:space="preserve">a pena d’esclusione, </w:t>
      </w:r>
      <w:r>
        <w:rPr>
          <w:rFonts w:ascii="Times New Roman" w:hAnsi="Times New Roman"/>
          <w:sz w:val="22"/>
        </w:rPr>
        <w:t xml:space="preserve"> esclusivamente l’offerta economica. </w:t>
      </w:r>
      <w:r w:rsidR="00593406">
        <w:rPr>
          <w:rFonts w:ascii="Times New Roman" w:hAnsi="Times New Roman"/>
          <w:sz w:val="22"/>
        </w:rPr>
        <w:t>(</w:t>
      </w:r>
      <w:r w:rsidR="00593406" w:rsidRPr="00593406">
        <w:rPr>
          <w:rFonts w:ascii="Times New Roman" w:hAnsi="Times New Roman"/>
          <w:b/>
          <w:bCs/>
          <w:color w:val="000000"/>
          <w:sz w:val="22"/>
          <w:szCs w:val="22"/>
        </w:rPr>
        <w:t xml:space="preserve">vedasi allegato n. </w:t>
      </w:r>
      <w:r w:rsidR="00593406">
        <w:rPr>
          <w:rFonts w:ascii="Times New Roman" w:hAnsi="Times New Roman"/>
          <w:b/>
          <w:bCs/>
          <w:color w:val="000000"/>
          <w:sz w:val="22"/>
          <w:szCs w:val="22"/>
        </w:rPr>
        <w:t>3)</w:t>
      </w:r>
    </w:p>
    <w:p w:rsidR="002D6E7B" w:rsidRDefault="002D6E7B">
      <w:pPr>
        <w:pStyle w:val="Rientrocorpodeltesto"/>
        <w:jc w:val="both"/>
        <w:rPr>
          <w:rFonts w:ascii="Times New Roman" w:hAnsi="Times New Roman"/>
          <w:sz w:val="22"/>
        </w:rPr>
      </w:pPr>
      <w:r>
        <w:rPr>
          <w:rFonts w:ascii="Times New Roman" w:hAnsi="Times New Roman"/>
          <w:sz w:val="22"/>
        </w:rPr>
        <w:t>L’offerta è redatta mediante:</w:t>
      </w:r>
    </w:p>
    <w:p w:rsidR="002D6E7B" w:rsidRDefault="002D6E7B">
      <w:pPr>
        <w:pStyle w:val="Rientrocorpodeltesto"/>
        <w:numPr>
          <w:ilvl w:val="0"/>
          <w:numId w:val="5"/>
        </w:numPr>
        <w:jc w:val="both"/>
        <w:rPr>
          <w:rFonts w:ascii="Times New Roman" w:hAnsi="Times New Roman"/>
          <w:sz w:val="22"/>
        </w:rPr>
      </w:pPr>
      <w:r>
        <w:rPr>
          <w:rFonts w:ascii="Times New Roman" w:hAnsi="Times New Roman"/>
          <w:sz w:val="22"/>
        </w:rPr>
        <w:t xml:space="preserve">dichiarazione </w:t>
      </w:r>
      <w:r>
        <w:rPr>
          <w:rFonts w:ascii="Times New Roman" w:hAnsi="Times New Roman"/>
          <w:b/>
          <w:sz w:val="22"/>
        </w:rPr>
        <w:t>dell’importo del canone</w:t>
      </w:r>
      <w:r>
        <w:rPr>
          <w:rFonts w:ascii="Times New Roman" w:hAnsi="Times New Roman"/>
          <w:sz w:val="22"/>
        </w:rPr>
        <w:t xml:space="preserve"> </w:t>
      </w:r>
      <w:r>
        <w:rPr>
          <w:rFonts w:ascii="Times New Roman" w:hAnsi="Times New Roman"/>
          <w:b/>
          <w:sz w:val="22"/>
        </w:rPr>
        <w:t>annuo</w:t>
      </w:r>
      <w:r>
        <w:rPr>
          <w:rFonts w:ascii="Times New Roman" w:hAnsi="Times New Roman"/>
          <w:sz w:val="22"/>
        </w:rPr>
        <w:t xml:space="preserve"> da versare al Comune, esclusa IVA, che </w:t>
      </w:r>
      <w:r w:rsidRPr="002C0C8E">
        <w:rPr>
          <w:rFonts w:ascii="Times New Roman" w:hAnsi="Times New Roman"/>
          <w:b/>
          <w:sz w:val="22"/>
          <w:u w:val="single"/>
        </w:rPr>
        <w:t xml:space="preserve">dovrà essere maggiore </w:t>
      </w:r>
      <w:r>
        <w:rPr>
          <w:rFonts w:ascii="Times New Roman" w:hAnsi="Times New Roman"/>
          <w:sz w:val="22"/>
        </w:rPr>
        <w:t>di quello posto a base di gara;</w:t>
      </w:r>
    </w:p>
    <w:p w:rsidR="002D6E7B" w:rsidRDefault="002D6E7B">
      <w:pPr>
        <w:jc w:val="both"/>
        <w:rPr>
          <w:sz w:val="22"/>
          <w:szCs w:val="22"/>
        </w:rPr>
      </w:pPr>
    </w:p>
    <w:p w:rsidR="002D6E7B" w:rsidRDefault="002D6E7B">
      <w:pPr>
        <w:jc w:val="both"/>
        <w:rPr>
          <w:sz w:val="22"/>
          <w:szCs w:val="22"/>
        </w:rPr>
      </w:pPr>
      <w:r>
        <w:rPr>
          <w:sz w:val="22"/>
          <w:szCs w:val="22"/>
        </w:rPr>
        <w:t xml:space="preserve">Gli importi posti a base di gara, in funzione delle attività da svolgere e delle diverse presunte redditività commerciali dei chioschi-bar sono così differenziati: </w:t>
      </w:r>
    </w:p>
    <w:p w:rsidR="002D6E7B" w:rsidRDefault="002D6E7B">
      <w:pPr>
        <w:numPr>
          <w:ilvl w:val="0"/>
          <w:numId w:val="6"/>
        </w:numPr>
        <w:jc w:val="both"/>
        <w:rPr>
          <w:sz w:val="22"/>
        </w:rPr>
      </w:pPr>
      <w:r>
        <w:rPr>
          <w:sz w:val="22"/>
        </w:rPr>
        <w:t>Chiosco Parco Pubblico “</w:t>
      </w:r>
      <w:r w:rsidR="000D0678">
        <w:rPr>
          <w:sz w:val="22"/>
        </w:rPr>
        <w:t>“degli abeti” in via Roma</w:t>
      </w:r>
      <w:r w:rsidRPr="002C0C8E">
        <w:rPr>
          <w:b/>
          <w:sz w:val="22"/>
        </w:rPr>
        <w:t xml:space="preserve">, - canone base € </w:t>
      </w:r>
      <w:r w:rsidR="000D0678">
        <w:rPr>
          <w:b/>
          <w:sz w:val="22"/>
        </w:rPr>
        <w:t>1</w:t>
      </w:r>
      <w:r w:rsidRPr="002C0C8E">
        <w:rPr>
          <w:b/>
          <w:sz w:val="22"/>
        </w:rPr>
        <w:t>.</w:t>
      </w:r>
      <w:r w:rsidR="000D0678">
        <w:rPr>
          <w:b/>
          <w:sz w:val="22"/>
        </w:rPr>
        <w:t>8</w:t>
      </w:r>
      <w:r w:rsidRPr="002C0C8E">
        <w:rPr>
          <w:b/>
          <w:sz w:val="22"/>
        </w:rPr>
        <w:t>00,00</w:t>
      </w:r>
      <w:r>
        <w:rPr>
          <w:sz w:val="22"/>
        </w:rPr>
        <w:t>;</w:t>
      </w:r>
      <w:r>
        <w:rPr>
          <w:sz w:val="22"/>
        </w:rPr>
        <w:tab/>
      </w:r>
      <w:r>
        <w:rPr>
          <w:sz w:val="22"/>
        </w:rPr>
        <w:tab/>
      </w:r>
    </w:p>
    <w:p w:rsidR="002D6E7B" w:rsidRDefault="002D6E7B">
      <w:pPr>
        <w:numPr>
          <w:ilvl w:val="0"/>
          <w:numId w:val="6"/>
        </w:numPr>
        <w:jc w:val="both"/>
        <w:rPr>
          <w:sz w:val="22"/>
        </w:rPr>
      </w:pPr>
      <w:r>
        <w:rPr>
          <w:sz w:val="22"/>
        </w:rPr>
        <w:t xml:space="preserve">Chiosco Parco Pubblico  </w:t>
      </w:r>
      <w:r w:rsidR="000D0678">
        <w:rPr>
          <w:sz w:val="22"/>
        </w:rPr>
        <w:t>“il Bosco” di via Valera</w:t>
      </w:r>
      <w:r w:rsidR="000D0678" w:rsidRPr="002C0C8E">
        <w:rPr>
          <w:b/>
          <w:sz w:val="22"/>
        </w:rPr>
        <w:t xml:space="preserve"> </w:t>
      </w:r>
      <w:r w:rsidRPr="002C0C8E">
        <w:rPr>
          <w:b/>
          <w:sz w:val="22"/>
        </w:rPr>
        <w:t xml:space="preserve">- canone base € </w:t>
      </w:r>
      <w:r w:rsidR="007935B9" w:rsidRPr="002C0C8E">
        <w:rPr>
          <w:b/>
          <w:sz w:val="22"/>
        </w:rPr>
        <w:t>1</w:t>
      </w:r>
      <w:r w:rsidR="000D0678">
        <w:rPr>
          <w:b/>
          <w:sz w:val="22"/>
        </w:rPr>
        <w:t>5</w:t>
      </w:r>
      <w:r w:rsidR="007935B9" w:rsidRPr="002C0C8E">
        <w:rPr>
          <w:b/>
          <w:sz w:val="22"/>
        </w:rPr>
        <w:t>.0</w:t>
      </w:r>
      <w:r w:rsidRPr="002C0C8E">
        <w:rPr>
          <w:b/>
          <w:sz w:val="22"/>
        </w:rPr>
        <w:t>00,00</w:t>
      </w:r>
      <w:r>
        <w:rPr>
          <w:sz w:val="22"/>
        </w:rPr>
        <w:t>;</w:t>
      </w:r>
    </w:p>
    <w:p w:rsidR="002D6E7B" w:rsidRDefault="002D6E7B">
      <w:pPr>
        <w:jc w:val="both"/>
        <w:rPr>
          <w:sz w:val="22"/>
        </w:rPr>
      </w:pPr>
    </w:p>
    <w:p w:rsidR="002D6E7B" w:rsidRDefault="002D6E7B">
      <w:pPr>
        <w:pStyle w:val="Default"/>
        <w:numPr>
          <w:ilvl w:val="0"/>
          <w:numId w:val="5"/>
        </w:numPr>
        <w:jc w:val="both"/>
        <w:rPr>
          <w:rFonts w:ascii="Times New Roman" w:hAnsi="Times New Roman" w:cs="Times New Roman"/>
          <w:sz w:val="22"/>
        </w:rPr>
      </w:pPr>
      <w:r>
        <w:rPr>
          <w:rFonts w:ascii="Times New Roman" w:hAnsi="Times New Roman" w:cs="Times New Roman"/>
          <w:sz w:val="22"/>
        </w:rPr>
        <w:t>dichiarazione dell’</w:t>
      </w:r>
      <w:r>
        <w:rPr>
          <w:rFonts w:ascii="Times New Roman" w:hAnsi="Times New Roman" w:cs="Times New Roman"/>
          <w:b/>
          <w:sz w:val="22"/>
        </w:rPr>
        <w:t xml:space="preserve">importo annuo, </w:t>
      </w:r>
      <w:r>
        <w:rPr>
          <w:rFonts w:ascii="Times New Roman" w:hAnsi="Times New Roman" w:cs="Times New Roman"/>
          <w:sz w:val="22"/>
        </w:rPr>
        <w:t xml:space="preserve">che l’offerente si obbliga a versare al Comune a titolo </w:t>
      </w:r>
      <w:r>
        <w:rPr>
          <w:rFonts w:ascii="Times New Roman" w:hAnsi="Times New Roman" w:cs="Times New Roman"/>
          <w:b/>
          <w:sz w:val="22"/>
        </w:rPr>
        <w:t>di sponsorizzazione</w:t>
      </w:r>
      <w:r>
        <w:rPr>
          <w:rFonts w:ascii="Times New Roman" w:hAnsi="Times New Roman" w:cs="Times New Roman"/>
          <w:sz w:val="22"/>
        </w:rPr>
        <w:t xml:space="preserve"> di iniziative sociali, culturali, ricreative e sportive organizzate dal Comune stesso ed in accordo con il medesimo. </w:t>
      </w:r>
    </w:p>
    <w:p w:rsidR="002D6E7B" w:rsidRDefault="002D6E7B">
      <w:pPr>
        <w:pStyle w:val="Rientrocorpodeltesto"/>
        <w:jc w:val="both"/>
        <w:rPr>
          <w:rFonts w:ascii="Times New Roman" w:hAnsi="Times New Roman"/>
          <w:sz w:val="22"/>
        </w:rPr>
      </w:pPr>
    </w:p>
    <w:p w:rsidR="002D6E7B" w:rsidRDefault="002D6E7B">
      <w:pPr>
        <w:pStyle w:val="Rientrocorpodeltesto"/>
        <w:jc w:val="both"/>
        <w:rPr>
          <w:rFonts w:ascii="Times New Roman" w:hAnsi="Times New Roman"/>
          <w:sz w:val="22"/>
          <w:szCs w:val="22"/>
        </w:rPr>
      </w:pPr>
      <w:r>
        <w:rPr>
          <w:rFonts w:ascii="Times New Roman" w:hAnsi="Times New Roman"/>
          <w:sz w:val="22"/>
        </w:rPr>
        <w:t>Il foglio dell’offerta è sottoscritto dal concorrente e gli importi offerti  sono indicati obbligatoriamente in cifre ed in lettere. Per redigere l’offerta economica potrà essere utilizzato il</w:t>
      </w:r>
      <w:r>
        <w:rPr>
          <w:rFonts w:ascii="Times New Roman" w:hAnsi="Times New Roman"/>
          <w:sz w:val="22"/>
          <w:szCs w:val="22"/>
        </w:rPr>
        <w:t xml:space="preserve"> fac-simile allegato n. 3 al presente disciplinare.</w:t>
      </w:r>
    </w:p>
    <w:p w:rsidR="002D6E7B" w:rsidRDefault="002D6E7B">
      <w:pPr>
        <w:pStyle w:val="Default"/>
      </w:pPr>
    </w:p>
    <w:p w:rsidR="002D6E7B" w:rsidRDefault="002D6E7B">
      <w:pPr>
        <w:jc w:val="both"/>
        <w:rPr>
          <w:sz w:val="22"/>
          <w:szCs w:val="22"/>
          <w:u w:val="single"/>
        </w:rPr>
      </w:pPr>
      <w:r>
        <w:rPr>
          <w:b/>
          <w:sz w:val="22"/>
          <w:szCs w:val="22"/>
        </w:rPr>
        <w:t>A PENA D’ESCLUSIONE</w:t>
      </w:r>
      <w:r>
        <w:rPr>
          <w:sz w:val="22"/>
          <w:szCs w:val="22"/>
        </w:rPr>
        <w:t xml:space="preserve">, VANNO PRESENTATE </w:t>
      </w:r>
      <w:r>
        <w:rPr>
          <w:b/>
          <w:sz w:val="22"/>
          <w:szCs w:val="22"/>
        </w:rPr>
        <w:t xml:space="preserve">TANTE BUSTE </w:t>
      </w:r>
      <w:r>
        <w:rPr>
          <w:b/>
          <w:sz w:val="22"/>
        </w:rPr>
        <w:t>“B” – OFFERTA TECNICA</w:t>
      </w:r>
      <w:r>
        <w:rPr>
          <w:b/>
          <w:bCs/>
          <w:color w:val="000000"/>
          <w:sz w:val="22"/>
          <w:szCs w:val="22"/>
        </w:rPr>
        <w:t xml:space="preserve"> E TANTE BUSTE “C” – OFFERTA ECONOMICA,</w:t>
      </w:r>
      <w:r>
        <w:rPr>
          <w:b/>
          <w:sz w:val="22"/>
          <w:szCs w:val="22"/>
        </w:rPr>
        <w:t xml:space="preserve"> QUANTI SONO I CHIOSCHI PER I QUALI SI VUOLE PRESENTARE L’OFFERTA.</w:t>
      </w:r>
      <w:r>
        <w:rPr>
          <w:sz w:val="22"/>
          <w:szCs w:val="22"/>
        </w:rPr>
        <w:t xml:space="preserve"> E’ INDISPENSABILE CHE ALL’ESTERNO DELLA BUSTA SIA  </w:t>
      </w:r>
      <w:r>
        <w:rPr>
          <w:sz w:val="22"/>
          <w:szCs w:val="22"/>
          <w:u w:val="single"/>
        </w:rPr>
        <w:t>BEN SPECIFICATO IL CHIOSCO, PRESSO QUALE PARCO PUBBLICO, SI VUOLE PRESENTARE OFFERTA.</w:t>
      </w:r>
    </w:p>
    <w:p w:rsidR="002D6E7B" w:rsidRDefault="002D6E7B">
      <w:pPr>
        <w:jc w:val="both"/>
        <w:rPr>
          <w:sz w:val="22"/>
          <w:szCs w:val="22"/>
        </w:rPr>
      </w:pPr>
    </w:p>
    <w:p w:rsidR="002D6E7B" w:rsidRDefault="002D6E7B">
      <w:pPr>
        <w:jc w:val="both"/>
        <w:rPr>
          <w:color w:val="000000"/>
          <w:sz w:val="22"/>
          <w:szCs w:val="22"/>
        </w:rPr>
      </w:pPr>
      <w:r>
        <w:rPr>
          <w:color w:val="000000"/>
          <w:sz w:val="22"/>
          <w:szCs w:val="22"/>
        </w:rPr>
        <w:t>Non saranno ammesse le domande, che non rispettino i termini indicati per la ricezione, le modalità previste per la presentazione ovvero pongano condizioni alle norme previste nel disciplinare. Saranno, inoltre, escluse le offerte in contrasto con prescrizioni legislative e regolamentari inderogabili con le norme di ordine pubblico o con i principi generali dell’ordinamento giuridico.</w:t>
      </w:r>
    </w:p>
    <w:p w:rsidR="002D6E7B" w:rsidRDefault="002D6E7B">
      <w:pPr>
        <w:jc w:val="both"/>
        <w:rPr>
          <w:color w:val="000000"/>
          <w:sz w:val="22"/>
          <w:szCs w:val="22"/>
        </w:rPr>
      </w:pPr>
    </w:p>
    <w:p w:rsidR="002D6E7B" w:rsidRDefault="002D6E7B">
      <w:pPr>
        <w:tabs>
          <w:tab w:val="left" w:pos="720"/>
        </w:tabs>
        <w:jc w:val="both"/>
        <w:rPr>
          <w:b/>
          <w:sz w:val="22"/>
          <w:szCs w:val="22"/>
        </w:rPr>
      </w:pPr>
      <w:r>
        <w:rPr>
          <w:b/>
          <w:sz w:val="22"/>
          <w:szCs w:val="22"/>
        </w:rPr>
        <w:t>L’ Amministrazione Comunale si riserva la facoltà di procedere all’aggiudicazione anche in presenza di una sola offerta, purché valida e ammissibile o diversamente di non procedere all’assegnazione nel caso riterrà le offerte non congrue sotto il profilo economico o carente per i progetti presentati relativi alle attività d’intrattenimento socio-culturale, spo</w:t>
      </w:r>
      <w:r w:rsidR="002C0C8E">
        <w:rPr>
          <w:b/>
          <w:sz w:val="22"/>
          <w:szCs w:val="22"/>
        </w:rPr>
        <w:t>rtivo e altro nonché deficitari</w:t>
      </w:r>
      <w:r>
        <w:rPr>
          <w:b/>
          <w:sz w:val="22"/>
          <w:szCs w:val="22"/>
        </w:rPr>
        <w:t xml:space="preserve"> per i progetti di  miglioria e sviluppo dei parchi.</w:t>
      </w:r>
    </w:p>
    <w:p w:rsidR="002D6E7B" w:rsidRDefault="002D6E7B">
      <w:pPr>
        <w:jc w:val="both"/>
        <w:rPr>
          <w:color w:val="000000"/>
          <w:sz w:val="22"/>
          <w:szCs w:val="22"/>
        </w:rPr>
      </w:pPr>
    </w:p>
    <w:p w:rsidR="00D177AA" w:rsidRDefault="00D177AA">
      <w:pPr>
        <w:pStyle w:val="Titolo1"/>
        <w:jc w:val="both"/>
        <w:rPr>
          <w:rFonts w:ascii="Times New Roman" w:hAnsi="Times New Roman"/>
          <w:b/>
          <w:bCs/>
          <w:color w:val="000000"/>
          <w:sz w:val="22"/>
          <w:szCs w:val="22"/>
        </w:rPr>
      </w:pPr>
    </w:p>
    <w:p w:rsidR="007935B9" w:rsidRDefault="007935B9">
      <w:pPr>
        <w:pStyle w:val="Titolo1"/>
        <w:jc w:val="both"/>
        <w:rPr>
          <w:rFonts w:ascii="Times New Roman" w:hAnsi="Times New Roman"/>
          <w:b/>
          <w:bCs/>
          <w:color w:val="000000"/>
          <w:sz w:val="22"/>
          <w:szCs w:val="22"/>
        </w:rPr>
      </w:pPr>
    </w:p>
    <w:p w:rsidR="002D6E7B" w:rsidRDefault="002D6E7B">
      <w:pPr>
        <w:pStyle w:val="Titolo1"/>
        <w:jc w:val="both"/>
        <w:rPr>
          <w:rFonts w:ascii="Times New Roman" w:hAnsi="Times New Roman"/>
          <w:b/>
          <w:bCs/>
          <w:color w:val="000000"/>
          <w:sz w:val="22"/>
          <w:szCs w:val="22"/>
        </w:rPr>
      </w:pPr>
      <w:r>
        <w:rPr>
          <w:rFonts w:ascii="Times New Roman" w:hAnsi="Times New Roman"/>
          <w:b/>
          <w:bCs/>
          <w:color w:val="000000"/>
          <w:sz w:val="22"/>
          <w:szCs w:val="22"/>
        </w:rPr>
        <w:t xml:space="preserve">2. REQUISITI PER </w:t>
      </w:r>
      <w:smartTag w:uri="urn:schemas-microsoft-com:office:smarttags" w:element="PersonName">
        <w:smartTagPr>
          <w:attr w:name="ProductID" w:val="LA PARTECIPAZIONE ALLA GARA"/>
        </w:smartTagPr>
        <w:r>
          <w:rPr>
            <w:rFonts w:ascii="Times New Roman" w:hAnsi="Times New Roman"/>
            <w:b/>
            <w:bCs/>
            <w:color w:val="000000"/>
            <w:sz w:val="22"/>
            <w:szCs w:val="22"/>
          </w:rPr>
          <w:t>LA PARTECIPAZIONE ALLA GARA</w:t>
        </w:r>
      </w:smartTag>
      <w:r>
        <w:rPr>
          <w:rFonts w:ascii="Times New Roman" w:hAnsi="Times New Roman"/>
          <w:b/>
          <w:bCs/>
          <w:color w:val="000000"/>
          <w:sz w:val="22"/>
          <w:szCs w:val="22"/>
        </w:rPr>
        <w:t xml:space="preserve"> :</w:t>
      </w:r>
    </w:p>
    <w:p w:rsidR="007935B9" w:rsidRDefault="007935B9">
      <w:pPr>
        <w:jc w:val="both"/>
        <w:rPr>
          <w:color w:val="000000"/>
          <w:sz w:val="22"/>
          <w:szCs w:val="22"/>
        </w:rPr>
      </w:pPr>
    </w:p>
    <w:p w:rsidR="002D6E7B" w:rsidRPr="002C0C8E" w:rsidRDefault="002D6E7B">
      <w:pPr>
        <w:jc w:val="both"/>
        <w:rPr>
          <w:color w:val="000000"/>
          <w:sz w:val="22"/>
          <w:szCs w:val="22"/>
        </w:rPr>
      </w:pPr>
      <w:r w:rsidRPr="002C0C8E">
        <w:rPr>
          <w:color w:val="000000"/>
          <w:sz w:val="22"/>
          <w:szCs w:val="22"/>
        </w:rPr>
        <w:t xml:space="preserve">Può partecipare alla presente gara ogni persona fisica o giuridica interessata, che sia in possesso dei seguenti requisiti minimi (la cui assenza è </w:t>
      </w:r>
      <w:r w:rsidRPr="002C0C8E">
        <w:rPr>
          <w:b/>
          <w:color w:val="000000"/>
          <w:sz w:val="22"/>
          <w:szCs w:val="22"/>
        </w:rPr>
        <w:t>causa d’esclusione</w:t>
      </w:r>
      <w:r w:rsidRPr="002C0C8E">
        <w:rPr>
          <w:color w:val="000000"/>
          <w:sz w:val="22"/>
          <w:szCs w:val="22"/>
        </w:rPr>
        <w:t>):</w:t>
      </w:r>
    </w:p>
    <w:p w:rsidR="002C0C8E" w:rsidRDefault="002C0C8E">
      <w:pPr>
        <w:jc w:val="both"/>
        <w:rPr>
          <w:i/>
          <w:color w:val="000000"/>
          <w:sz w:val="22"/>
          <w:szCs w:val="22"/>
        </w:rPr>
      </w:pPr>
    </w:p>
    <w:p w:rsidR="002D6E7B" w:rsidRPr="002C0C8E" w:rsidRDefault="002D6E7B">
      <w:pPr>
        <w:jc w:val="both"/>
        <w:rPr>
          <w:strike/>
          <w:sz w:val="22"/>
          <w:szCs w:val="22"/>
        </w:rPr>
      </w:pPr>
      <w:r w:rsidRPr="002C0C8E">
        <w:rPr>
          <w:i/>
          <w:color w:val="000000"/>
          <w:sz w:val="22"/>
          <w:szCs w:val="22"/>
          <w:u w:val="single"/>
        </w:rPr>
        <w:t xml:space="preserve">1. </w:t>
      </w:r>
      <w:r w:rsidRPr="002C0C8E">
        <w:rPr>
          <w:i/>
          <w:iCs/>
          <w:sz w:val="22"/>
          <w:szCs w:val="22"/>
          <w:u w:val="single"/>
        </w:rPr>
        <w:t xml:space="preserve"> Situazione giuridica</w:t>
      </w:r>
      <w:r w:rsidRPr="002C0C8E">
        <w:rPr>
          <w:i/>
          <w:iCs/>
          <w:sz w:val="22"/>
          <w:szCs w:val="22"/>
        </w:rPr>
        <w:t xml:space="preserve">, </w:t>
      </w:r>
      <w:r w:rsidRPr="002C0C8E">
        <w:rPr>
          <w:iCs/>
          <w:sz w:val="22"/>
          <w:szCs w:val="22"/>
        </w:rPr>
        <w:t>che deve essere posseduta, a seconda del caso, dal titol</w:t>
      </w:r>
      <w:r w:rsidRPr="002C0C8E">
        <w:rPr>
          <w:sz w:val="22"/>
          <w:szCs w:val="22"/>
        </w:rPr>
        <w:t xml:space="preserve">are dell’impresa individuale, dai legali rappresentanti delle società, associazioni o organismi collettivi o da altra persona preposta all’attività commerciale:  </w:t>
      </w:r>
    </w:p>
    <w:p w:rsidR="002D6E7B" w:rsidRPr="002C0C8E" w:rsidRDefault="002D6E7B">
      <w:pPr>
        <w:pStyle w:val="provvr0"/>
        <w:spacing w:before="0" w:beforeAutospacing="0" w:after="0" w:afterAutospacing="0"/>
        <w:rPr>
          <w:rFonts w:ascii="FLFFH H+ Times" w:eastAsia="Times New Roman" w:hAnsi="FLFFH H+ Times" w:cs="FLFFH H+ Times"/>
          <w:sz w:val="22"/>
          <w:szCs w:val="22"/>
        </w:rPr>
      </w:pPr>
    </w:p>
    <w:p w:rsidR="002D6E7B" w:rsidRDefault="002D6E7B" w:rsidP="00BB0702">
      <w:pPr>
        <w:numPr>
          <w:ilvl w:val="0"/>
          <w:numId w:val="21"/>
        </w:numPr>
        <w:jc w:val="both"/>
        <w:rPr>
          <w:sz w:val="22"/>
        </w:rPr>
      </w:pPr>
      <w:r>
        <w:rPr>
          <w:sz w:val="22"/>
        </w:rPr>
        <w:t xml:space="preserve">essere iscritto per attività inerenti l’oggetto della presente gara nel Registro delle Imprese o in uno dei registri professionali o commerciali dello Stato di residenza se si tratta di uno Stato dell’UE,  </w:t>
      </w:r>
      <w:r>
        <w:rPr>
          <w:iCs/>
          <w:sz w:val="22"/>
        </w:rPr>
        <w:t xml:space="preserve">o impegno nel caso di assegnazione, per le ditte individuali </w:t>
      </w:r>
      <w:r w:rsidRPr="00BB0702">
        <w:rPr>
          <w:iCs/>
          <w:sz w:val="22"/>
        </w:rPr>
        <w:t>non iscritte</w:t>
      </w:r>
      <w:r>
        <w:rPr>
          <w:iCs/>
          <w:sz w:val="22"/>
        </w:rPr>
        <w:t>, all’iscrizione alla CCIAA entro 30 giorni dall’inizio dell’attività</w:t>
      </w:r>
      <w:r>
        <w:rPr>
          <w:sz w:val="22"/>
        </w:rPr>
        <w:t>;</w:t>
      </w:r>
    </w:p>
    <w:p w:rsidR="0093238A" w:rsidRPr="0093238A" w:rsidRDefault="002D6E7B" w:rsidP="0093238A">
      <w:pPr>
        <w:pStyle w:val="Default"/>
        <w:numPr>
          <w:ilvl w:val="0"/>
          <w:numId w:val="33"/>
        </w:numPr>
        <w:jc w:val="both"/>
        <w:rPr>
          <w:rFonts w:ascii="Times New Roman" w:hAnsi="Times New Roman" w:cs="Times New Roman"/>
          <w:color w:val="auto"/>
          <w:sz w:val="22"/>
        </w:rPr>
      </w:pPr>
      <w:r w:rsidRPr="0093238A">
        <w:rPr>
          <w:rFonts w:ascii="Times New Roman" w:hAnsi="Times New Roman" w:cs="Times New Roman"/>
          <w:color w:val="auto"/>
          <w:sz w:val="22"/>
        </w:rPr>
        <w:t>possesso dei requisiti soggettivi per l’esercizio dell’attività di somministrazione di alimenti e bevande ed in particolare:</w:t>
      </w:r>
      <w:r w:rsidRPr="0093238A">
        <w:rPr>
          <w:rFonts w:ascii="Times New Roman" w:hAnsi="Times New Roman" w:cs="Times New Roman"/>
          <w:b/>
          <w:bCs/>
          <w:color w:val="auto"/>
          <w:sz w:val="22"/>
        </w:rPr>
        <w:t xml:space="preserve"> </w:t>
      </w:r>
    </w:p>
    <w:p w:rsidR="00BB0702" w:rsidRPr="0093238A" w:rsidRDefault="002D6E7B" w:rsidP="0093238A">
      <w:pPr>
        <w:pStyle w:val="Default"/>
        <w:numPr>
          <w:ilvl w:val="0"/>
          <w:numId w:val="33"/>
        </w:numPr>
        <w:jc w:val="both"/>
        <w:rPr>
          <w:rFonts w:ascii="Times New Roman" w:hAnsi="Times New Roman" w:cs="Times New Roman"/>
          <w:color w:val="auto"/>
          <w:sz w:val="22"/>
        </w:rPr>
      </w:pPr>
      <w:r w:rsidRPr="0093238A">
        <w:rPr>
          <w:rFonts w:ascii="Times New Roman" w:hAnsi="Times New Roman" w:cs="Times New Roman"/>
          <w:color w:val="auto"/>
          <w:sz w:val="22"/>
        </w:rPr>
        <w:t xml:space="preserve">possesso dei requisiti morali previsti dall’art. 71, commi 1 e 2, del D.lgs. 59/2010. In caso di società, associazioni od organismi collettivi, i requisiti morali devono essere posseduti dal legale rappresentante, da altra persona preposta all’attività commerciale e da tutti i soggetti individuati dall’art. 85 del D.Lgs. 159/2011. In caso di impresa individuale i requisiti morali devono essere posseduti dal titolare e dall’eventuale altra persona preposta all’attività commerciale. </w:t>
      </w:r>
    </w:p>
    <w:p w:rsidR="002D6E7B" w:rsidRPr="00BB0702" w:rsidRDefault="0093238A" w:rsidP="0093238A">
      <w:pPr>
        <w:pStyle w:val="Default"/>
        <w:numPr>
          <w:ilvl w:val="0"/>
          <w:numId w:val="33"/>
        </w:numPr>
        <w:jc w:val="both"/>
        <w:rPr>
          <w:rFonts w:ascii="Times New Roman" w:hAnsi="Times New Roman" w:cs="Times New Roman"/>
          <w:strike/>
          <w:color w:val="auto"/>
          <w:sz w:val="22"/>
        </w:rPr>
      </w:pPr>
      <w:r>
        <w:rPr>
          <w:rFonts w:ascii="Times New Roman" w:hAnsi="Times New Roman" w:cs="Times New Roman"/>
          <w:color w:val="auto"/>
          <w:sz w:val="22"/>
        </w:rPr>
        <w:t>p</w:t>
      </w:r>
      <w:r w:rsidR="002D6E7B" w:rsidRPr="00BB0702">
        <w:rPr>
          <w:rFonts w:ascii="Times New Roman" w:hAnsi="Times New Roman" w:cs="Times New Roman"/>
          <w:color w:val="auto"/>
          <w:sz w:val="22"/>
        </w:rPr>
        <w:t>ossesso di uno dei requisiti professionali previsti dall’art. 71, comma 6, del D.Lgs. 59/2010. Sia per le imprese individuali che in caso di società, associazioni od organismi collettivi, i requisiti professionali devono essere posseduti dal titolare o rappresentante legale, ovvero, in alternativa, dall’eventuale persona pr</w:t>
      </w:r>
      <w:r>
        <w:rPr>
          <w:rFonts w:ascii="Times New Roman" w:hAnsi="Times New Roman" w:cs="Times New Roman"/>
          <w:color w:val="auto"/>
          <w:sz w:val="22"/>
        </w:rPr>
        <w:t>eposta all’attività commerciale;</w:t>
      </w:r>
      <w:r w:rsidR="002D6E7B" w:rsidRPr="00BB0702">
        <w:rPr>
          <w:rFonts w:ascii="Times New Roman" w:hAnsi="Times New Roman" w:cs="Times New Roman"/>
          <w:color w:val="auto"/>
          <w:sz w:val="22"/>
        </w:rPr>
        <w:t xml:space="preserve"> </w:t>
      </w:r>
    </w:p>
    <w:p w:rsidR="00224AAA" w:rsidRDefault="00224AAA" w:rsidP="00BB0702">
      <w:pPr>
        <w:pStyle w:val="Default"/>
        <w:jc w:val="both"/>
        <w:rPr>
          <w:rFonts w:ascii="Times New Roman" w:hAnsi="Times New Roman"/>
          <w:sz w:val="22"/>
          <w:szCs w:val="22"/>
        </w:rPr>
      </w:pPr>
    </w:p>
    <w:p w:rsidR="002D6E7B" w:rsidRDefault="002D6E7B" w:rsidP="00BB0702">
      <w:pPr>
        <w:pStyle w:val="Default"/>
        <w:numPr>
          <w:ilvl w:val="0"/>
          <w:numId w:val="21"/>
        </w:numPr>
        <w:jc w:val="both"/>
        <w:rPr>
          <w:rFonts w:ascii="Times New Roman" w:hAnsi="Times New Roman" w:cs="Times New Roman"/>
          <w:sz w:val="22"/>
        </w:rPr>
      </w:pPr>
      <w:r>
        <w:rPr>
          <w:rFonts w:ascii="Times New Roman" w:hAnsi="Times New Roman"/>
          <w:sz w:val="22"/>
          <w:szCs w:val="22"/>
        </w:rPr>
        <w:t>attestare la non sussistenza dei seguenti motivi d’esclusione in capo all’impresa e/o ai legali  rappresentanti:</w:t>
      </w:r>
    </w:p>
    <w:p w:rsidR="002D6E7B" w:rsidRDefault="002D6E7B" w:rsidP="002D6E7B">
      <w:pPr>
        <w:pStyle w:val="CM7"/>
        <w:numPr>
          <w:ilvl w:val="1"/>
          <w:numId w:val="9"/>
        </w:numPr>
        <w:tabs>
          <w:tab w:val="clear" w:pos="1080"/>
          <w:tab w:val="num" w:pos="900"/>
        </w:tabs>
        <w:spacing w:line="256" w:lineRule="exact"/>
        <w:ind w:left="900"/>
        <w:jc w:val="both"/>
        <w:rPr>
          <w:rFonts w:ascii="Times New Roman" w:hAnsi="Times New Roman"/>
          <w:sz w:val="22"/>
          <w:szCs w:val="22"/>
        </w:rPr>
      </w:pPr>
      <w:r>
        <w:rPr>
          <w:rFonts w:ascii="Times New Roman" w:hAnsi="Times New Roman"/>
          <w:sz w:val="22"/>
          <w:szCs w:val="22"/>
        </w:rPr>
        <w:t>trovarsi in stato di fallimento, di liquidazione coatta, di concordato preventivo e non avere in corso un procedimento per la dichiarazione di una di tali situazioni,</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aver pendente un procedimento per l’applicazione di una delle misure di prevenzione previste dal libro I, titolo I , capo II del D.Lgs. n. 159/2011,</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sia stata pronunciata nei propri confronti sentenza di condanna passata in giudicato o sia stato  emesso decreto penale di condanna divenuto irrevocabile oppure sentenza di applicazione della pena su richiesta, ai sensi dell’art. 444 del codice di procedura penale per reati gravi, che incidano gravemente sulla moralità professionale in rapporto all’attività da esercitarsi presso i beni in concessione (non ha rilevanza la condanna se il reato è stato depenalizzato, se è intervenuta la riabilitazione, quando il reato è stato dichiarato estinto ovvero in caso di revoca della condanna),</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aver commesso violazioni gravi, definitivamente accertate, rispetto agli obblighi relativi al pagamento delle imposte e delle tasse secondo la legislazione italiana,</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aver commesso violazioni gravi, definitivamente accertate, alle norme in materia di contributi previdenziali ed assistenziali, secondo la legislazione italiana,</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non essere in regola con le disposizioni di cui alla L. n. 68/1999,</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aver commesso errore grave, accertato con qualsiasi mezzo di prova addotto dall’amministrazione comunale, nella propria attività professionale;</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applicazione di sanzione interdittiva, di cui all’art. 9, comma 2, lettera c) del D.Lgs. n. 231/2001 o di altra sanzione, che comporti il divieto di contrarre con la pubblica amministrazione,</w:t>
      </w:r>
    </w:p>
    <w:p w:rsidR="002D6E7B" w:rsidRDefault="002D6E7B" w:rsidP="002D6E7B">
      <w:pPr>
        <w:pStyle w:val="CM7"/>
        <w:numPr>
          <w:ilvl w:val="1"/>
          <w:numId w:val="9"/>
        </w:numPr>
        <w:tabs>
          <w:tab w:val="clear" w:pos="1080"/>
          <w:tab w:val="num" w:pos="900"/>
        </w:tabs>
        <w:spacing w:line="256" w:lineRule="exact"/>
        <w:ind w:left="900"/>
        <w:jc w:val="both"/>
        <w:rPr>
          <w:rFonts w:ascii="Times New Roman" w:hAnsi="Times New Roman"/>
          <w:sz w:val="22"/>
        </w:rPr>
      </w:pPr>
      <w:r>
        <w:rPr>
          <w:rFonts w:ascii="Times New Roman" w:hAnsi="Times New Roman"/>
          <w:sz w:val="22"/>
        </w:rPr>
        <w:t>mancato rispetto del contratto collettivo nazionale di lavoro e, se esistenti, degli integrativi territoriali, aziendali,</w:t>
      </w:r>
    </w:p>
    <w:p w:rsidR="002D6E7B" w:rsidRDefault="002D6E7B" w:rsidP="002D6E7B">
      <w:pPr>
        <w:pStyle w:val="CM7"/>
        <w:numPr>
          <w:ilvl w:val="1"/>
          <w:numId w:val="9"/>
        </w:numPr>
        <w:tabs>
          <w:tab w:val="clear" w:pos="1080"/>
          <w:tab w:val="num" w:pos="900"/>
        </w:tabs>
        <w:spacing w:line="256" w:lineRule="exact"/>
        <w:ind w:left="900"/>
        <w:jc w:val="both"/>
        <w:rPr>
          <w:rFonts w:ascii="Times New Roman" w:hAnsi="Times New Roman"/>
          <w:sz w:val="22"/>
        </w:rPr>
      </w:pPr>
      <w:r>
        <w:rPr>
          <w:rFonts w:ascii="Times New Roman" w:hAnsi="Times New Roman"/>
          <w:sz w:val="22"/>
        </w:rPr>
        <w:t xml:space="preserve">mancato rispetto delle norme sulla sicurezza dei luoghi di lavoro (D.Lgs. n. 626/94, per quanto applicabile e n. 81/2008), </w:t>
      </w:r>
    </w:p>
    <w:p w:rsidR="002D6E7B" w:rsidRDefault="002D6E7B" w:rsidP="002D6E7B">
      <w:pPr>
        <w:pStyle w:val="CM7"/>
        <w:numPr>
          <w:ilvl w:val="1"/>
          <w:numId w:val="9"/>
        </w:numPr>
        <w:tabs>
          <w:tab w:val="clear" w:pos="1080"/>
          <w:tab w:val="num" w:pos="900"/>
        </w:tabs>
        <w:spacing w:line="256" w:lineRule="exact"/>
        <w:ind w:left="900"/>
        <w:jc w:val="both"/>
        <w:rPr>
          <w:rFonts w:ascii="Times New Roman" w:hAnsi="Times New Roman"/>
          <w:sz w:val="22"/>
        </w:rPr>
      </w:pPr>
      <w:r>
        <w:rPr>
          <w:rFonts w:ascii="Times New Roman" w:hAnsi="Times New Roman"/>
          <w:sz w:val="22"/>
        </w:rPr>
        <w:t xml:space="preserve">mancato rispetto di tutti gli adempimenti di legge nei confronti dei lavoratori dipendenti o soci in caso di cooperative; </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lastRenderedPageBreak/>
        <w:t>partecipazione alla medesima gara di concorrenti che si trovino fra di loro in una delle situazioni di controllo di cui all’art. 2359 del codice civile (saranno esclusi dalla gara i concorrenti per i quali la stazione appaltante accerti che le relative offerte sono imputabili ad un unico centro decisionale , sulla base di univoci elementi) oppure che abbiano una reciproca commistione di soggetti con potere decisionale o di rappresentanza,</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versare in situazione debitoria, accertata, nei confronti del Comune di Garbagnate Milanese con riferimento a precedenti rapporti concessori o locativi, in relazione alla quale l’Amministrazione non abbia approvato un piano d</w:t>
      </w:r>
      <w:r w:rsidR="00BA312E">
        <w:rPr>
          <w:rFonts w:ascii="Times New Roman" w:hAnsi="Times New Roman" w:cs="Times New Roman"/>
          <w:sz w:val="22"/>
        </w:rPr>
        <w:t>i rientro;</w:t>
      </w:r>
    </w:p>
    <w:p w:rsidR="00BA312E" w:rsidRDefault="00BA312E"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versare in situazione di inadempienza ad ordini o disposizioni al medesimo impartite da parte dell’Amministrazione Comunale</w:t>
      </w:r>
      <w:r w:rsidR="000D0678">
        <w:rPr>
          <w:rFonts w:ascii="Times New Roman" w:hAnsi="Times New Roman" w:cs="Times New Roman"/>
          <w:sz w:val="22"/>
        </w:rPr>
        <w:t xml:space="preserve"> o avere avuto la gestione di altre strutture pubbliche per le quali siano state eseguiti provvedimenti di revoca</w:t>
      </w:r>
      <w:r>
        <w:rPr>
          <w:rFonts w:ascii="Times New Roman" w:hAnsi="Times New Roman" w:cs="Times New Roman"/>
          <w:sz w:val="22"/>
        </w:rPr>
        <w:t>;</w:t>
      </w:r>
    </w:p>
    <w:p w:rsidR="007935B9" w:rsidRDefault="007935B9">
      <w:pPr>
        <w:pStyle w:val="CM7"/>
        <w:spacing w:line="256" w:lineRule="exact"/>
        <w:ind w:left="180" w:hanging="180"/>
        <w:jc w:val="both"/>
        <w:rPr>
          <w:rFonts w:ascii="Times New Roman" w:hAnsi="Times New Roman"/>
          <w:i/>
          <w:sz w:val="22"/>
        </w:rPr>
      </w:pPr>
    </w:p>
    <w:p w:rsidR="002D6E7B" w:rsidRDefault="002D6E7B">
      <w:pPr>
        <w:pStyle w:val="CM7"/>
        <w:spacing w:line="256" w:lineRule="exact"/>
        <w:ind w:left="180" w:hanging="180"/>
        <w:jc w:val="both"/>
        <w:rPr>
          <w:rFonts w:ascii="Times New Roman" w:hAnsi="Times New Roman"/>
          <w:i/>
          <w:sz w:val="22"/>
        </w:rPr>
      </w:pPr>
      <w:r w:rsidRPr="002C0C8E">
        <w:rPr>
          <w:rFonts w:ascii="Times New Roman" w:hAnsi="Times New Roman"/>
          <w:i/>
          <w:sz w:val="22"/>
          <w:u w:val="single"/>
        </w:rPr>
        <w:t>2. sopralluogo</w:t>
      </w:r>
      <w:r>
        <w:rPr>
          <w:rFonts w:ascii="Times New Roman" w:hAnsi="Times New Roman"/>
          <w:i/>
          <w:sz w:val="22"/>
        </w:rPr>
        <w:t>:</w:t>
      </w:r>
    </w:p>
    <w:p w:rsidR="002D6E7B" w:rsidRDefault="002D6E7B">
      <w:pPr>
        <w:pStyle w:val="Default"/>
        <w:jc w:val="both"/>
        <w:rPr>
          <w:rFonts w:ascii="Times New Roman" w:hAnsi="Times New Roman" w:cs="Times New Roman"/>
          <w:sz w:val="22"/>
        </w:rPr>
      </w:pPr>
      <w:r>
        <w:rPr>
          <w:rFonts w:ascii="Times New Roman" w:hAnsi="Times New Roman" w:cs="Times New Roman"/>
          <w:sz w:val="22"/>
        </w:rPr>
        <w:t>aver eseguito il sopralluogo presso il chiosco, gli eventuali servizi igienici ed accessori di pertinenza ed il parco pubblico presso il quale insistono i beni, che si intendono acquisire in concessione ed aver preso atto delle situazione di fatto e di averne tenuto conto nella formulazione dell’offerta e di ritenere che l’attività di bar/ristorazione possa essere da subito esercitata.</w:t>
      </w:r>
    </w:p>
    <w:p w:rsidR="002D6E7B" w:rsidRDefault="002D6E7B">
      <w:pPr>
        <w:pStyle w:val="CM3"/>
        <w:spacing w:line="240" w:lineRule="auto"/>
        <w:jc w:val="both"/>
        <w:rPr>
          <w:rFonts w:ascii="Times New Roman" w:hAnsi="Times New Roman"/>
          <w:color w:val="211E1E"/>
          <w:sz w:val="22"/>
        </w:rPr>
      </w:pPr>
    </w:p>
    <w:p w:rsidR="002D6E7B" w:rsidRDefault="002D6E7B">
      <w:pPr>
        <w:pStyle w:val="CM3"/>
        <w:spacing w:line="240" w:lineRule="auto"/>
        <w:jc w:val="both"/>
        <w:rPr>
          <w:rFonts w:cs="FLFEN O+ Times"/>
          <w:color w:val="211E1E"/>
          <w:sz w:val="22"/>
          <w:szCs w:val="22"/>
        </w:rPr>
      </w:pPr>
      <w:r>
        <w:rPr>
          <w:rFonts w:ascii="Times New Roman" w:hAnsi="Times New Roman"/>
          <w:color w:val="211E1E"/>
          <w:sz w:val="22"/>
        </w:rPr>
        <w:t>Per essere ammessi alla gara, le persone giuridiche partecipanti alla data di presentazione dell’offe</w:t>
      </w:r>
      <w:r>
        <w:rPr>
          <w:rFonts w:cs="FLFEN O+ Times"/>
          <w:color w:val="211E1E"/>
          <w:sz w:val="22"/>
          <w:szCs w:val="22"/>
        </w:rPr>
        <w:t>rta devono essere in possesso dei requisiti prescritti al precedente punto 1</w:t>
      </w:r>
      <w:r w:rsidR="007935B9">
        <w:rPr>
          <w:rFonts w:cs="FLFEN O+ Times"/>
          <w:color w:val="211E1E"/>
          <w:sz w:val="22"/>
          <w:szCs w:val="22"/>
        </w:rPr>
        <w:t xml:space="preserve">, </w:t>
      </w:r>
      <w:r>
        <w:rPr>
          <w:rFonts w:cs="FLFEN O+ Times"/>
          <w:color w:val="211E1E"/>
          <w:sz w:val="22"/>
          <w:szCs w:val="22"/>
        </w:rPr>
        <w:t xml:space="preserve"> in capo ai titolari di responsabilità legale, di poteri contrattuali o di direzione tecnica, </w:t>
      </w:r>
      <w:r>
        <w:rPr>
          <w:rFonts w:cs="FLFEN O+ Times"/>
          <w:b/>
          <w:color w:val="211E1E"/>
          <w:sz w:val="22"/>
          <w:szCs w:val="22"/>
        </w:rPr>
        <w:t>pena l’esclusione</w:t>
      </w:r>
      <w:r>
        <w:rPr>
          <w:rFonts w:cs="FLFEN O+ Times"/>
          <w:color w:val="211E1E"/>
          <w:sz w:val="22"/>
          <w:szCs w:val="22"/>
        </w:rPr>
        <w:t xml:space="preserve">. </w:t>
      </w:r>
    </w:p>
    <w:p w:rsidR="002D6E7B" w:rsidRDefault="002D6E7B">
      <w:pPr>
        <w:jc w:val="both"/>
        <w:rPr>
          <w:color w:val="000000"/>
          <w:sz w:val="22"/>
          <w:szCs w:val="22"/>
        </w:rPr>
      </w:pPr>
      <w:r>
        <w:rPr>
          <w:color w:val="000000"/>
          <w:sz w:val="22"/>
          <w:szCs w:val="22"/>
        </w:rPr>
        <w:t>I candidati attestano il possesso dei requisiti mediante dichiarazione sostitutiva in conformità alle disposizioni del DPR n. 445/2000, in cui indicano anche le eventuali condanne per le quali abbiano beneficiato della non menzione.</w:t>
      </w:r>
    </w:p>
    <w:p w:rsidR="002D6E7B" w:rsidRDefault="002D6E7B">
      <w:pPr>
        <w:pStyle w:val="Default"/>
      </w:pPr>
    </w:p>
    <w:p w:rsidR="002D6E7B" w:rsidRDefault="002D6E7B">
      <w:pPr>
        <w:jc w:val="both"/>
        <w:rPr>
          <w:b/>
          <w:bCs/>
          <w:color w:val="000000"/>
          <w:sz w:val="22"/>
          <w:szCs w:val="22"/>
        </w:rPr>
      </w:pPr>
      <w:r>
        <w:rPr>
          <w:b/>
          <w:bCs/>
          <w:color w:val="000000"/>
          <w:sz w:val="22"/>
          <w:szCs w:val="22"/>
        </w:rPr>
        <w:t>3. CAUSE DI ESCLUSIONE:</w:t>
      </w:r>
    </w:p>
    <w:p w:rsidR="007935B9" w:rsidRDefault="007935B9">
      <w:pPr>
        <w:jc w:val="both"/>
        <w:rPr>
          <w:color w:val="000000"/>
          <w:sz w:val="22"/>
          <w:szCs w:val="22"/>
        </w:rPr>
      </w:pPr>
    </w:p>
    <w:p w:rsidR="002D6E7B" w:rsidRDefault="002D6E7B">
      <w:pPr>
        <w:jc w:val="both"/>
        <w:rPr>
          <w:color w:val="000000"/>
          <w:sz w:val="22"/>
          <w:szCs w:val="22"/>
        </w:rPr>
      </w:pPr>
      <w:r>
        <w:rPr>
          <w:color w:val="000000"/>
          <w:sz w:val="22"/>
          <w:szCs w:val="22"/>
        </w:rPr>
        <w:t>Saranno escluse, senza che si proceda all’apertura del plico di invio, le offerte:</w:t>
      </w:r>
    </w:p>
    <w:p w:rsidR="002D6E7B" w:rsidRDefault="002D6E7B">
      <w:pPr>
        <w:numPr>
          <w:ilvl w:val="0"/>
          <w:numId w:val="10"/>
        </w:numPr>
        <w:jc w:val="both"/>
        <w:rPr>
          <w:color w:val="000000"/>
          <w:sz w:val="22"/>
          <w:szCs w:val="22"/>
        </w:rPr>
      </w:pPr>
      <w:r>
        <w:rPr>
          <w:color w:val="000000"/>
          <w:sz w:val="22"/>
          <w:szCs w:val="22"/>
        </w:rPr>
        <w:t xml:space="preserve">pervenute dopo il termine perentorio indicato nel bando; </w:t>
      </w:r>
    </w:p>
    <w:p w:rsidR="002D6E7B" w:rsidRDefault="002D6E7B">
      <w:pPr>
        <w:numPr>
          <w:ilvl w:val="0"/>
          <w:numId w:val="10"/>
        </w:numPr>
        <w:jc w:val="both"/>
        <w:rPr>
          <w:color w:val="000000"/>
          <w:sz w:val="22"/>
          <w:szCs w:val="22"/>
        </w:rPr>
      </w:pPr>
      <w:r>
        <w:rPr>
          <w:color w:val="000000"/>
          <w:sz w:val="22"/>
          <w:szCs w:val="22"/>
        </w:rPr>
        <w:t xml:space="preserve">confezionate con modalità di chiusura, compresi i sigilli e le sigle sui lembi del plico difformi da quanto previsto; </w:t>
      </w:r>
    </w:p>
    <w:p w:rsidR="002D6E7B" w:rsidRDefault="002D6E7B">
      <w:pPr>
        <w:numPr>
          <w:ilvl w:val="0"/>
          <w:numId w:val="10"/>
        </w:numPr>
        <w:jc w:val="both"/>
        <w:rPr>
          <w:color w:val="000000"/>
          <w:sz w:val="22"/>
          <w:szCs w:val="22"/>
        </w:rPr>
      </w:pPr>
      <w:r>
        <w:rPr>
          <w:color w:val="000000"/>
          <w:sz w:val="22"/>
          <w:szCs w:val="22"/>
        </w:rPr>
        <w:t xml:space="preserve">il cui plico di invio che non rechi all’esterno l’indicazione dell’oggetto della gara e la denominazione del concorrente, </w:t>
      </w:r>
    </w:p>
    <w:p w:rsidR="002D6E7B" w:rsidRDefault="002D6E7B">
      <w:pPr>
        <w:numPr>
          <w:ilvl w:val="0"/>
          <w:numId w:val="10"/>
        </w:numPr>
        <w:jc w:val="both"/>
        <w:rPr>
          <w:color w:val="000000"/>
          <w:sz w:val="22"/>
          <w:szCs w:val="22"/>
        </w:rPr>
      </w:pPr>
      <w:r>
        <w:rPr>
          <w:color w:val="000000"/>
          <w:sz w:val="22"/>
          <w:szCs w:val="22"/>
        </w:rPr>
        <w:t>Il cui plico di invio presenti strappi o altri segni evidenti di manomissione che ne posano pregiudicare a segretezza.</w:t>
      </w:r>
    </w:p>
    <w:p w:rsidR="002D6E7B" w:rsidRDefault="002D6E7B">
      <w:pPr>
        <w:jc w:val="both"/>
        <w:rPr>
          <w:color w:val="000000"/>
          <w:sz w:val="22"/>
          <w:szCs w:val="22"/>
        </w:rPr>
      </w:pPr>
    </w:p>
    <w:p w:rsidR="002D6E7B" w:rsidRDefault="002D6E7B">
      <w:pPr>
        <w:jc w:val="both"/>
        <w:rPr>
          <w:color w:val="000000"/>
          <w:sz w:val="22"/>
          <w:szCs w:val="22"/>
        </w:rPr>
      </w:pPr>
      <w:r>
        <w:rPr>
          <w:color w:val="000000"/>
          <w:sz w:val="22"/>
          <w:szCs w:val="22"/>
        </w:rPr>
        <w:t>Sono escluse dopo l’apertura del plico d’invio e della Busta “A”, senza che si proceda all’apertura della busta “B” contenente l’offerta economica, le offerte:</w:t>
      </w:r>
    </w:p>
    <w:p w:rsidR="007935B9" w:rsidRDefault="007935B9">
      <w:pPr>
        <w:jc w:val="both"/>
        <w:rPr>
          <w:color w:val="000000"/>
          <w:sz w:val="22"/>
          <w:szCs w:val="22"/>
        </w:rPr>
      </w:pPr>
    </w:p>
    <w:p w:rsidR="002D6E7B" w:rsidRDefault="002D6E7B">
      <w:pPr>
        <w:numPr>
          <w:ilvl w:val="0"/>
          <w:numId w:val="13"/>
        </w:numPr>
        <w:jc w:val="both"/>
        <w:rPr>
          <w:color w:val="000000"/>
          <w:sz w:val="22"/>
          <w:szCs w:val="22"/>
        </w:rPr>
      </w:pPr>
      <w:r>
        <w:rPr>
          <w:color w:val="000000"/>
          <w:sz w:val="22"/>
          <w:szCs w:val="22"/>
        </w:rPr>
        <w:t xml:space="preserve">mancanti della busta “A”; </w:t>
      </w:r>
    </w:p>
    <w:p w:rsidR="002D6E7B" w:rsidRDefault="002D6E7B">
      <w:pPr>
        <w:numPr>
          <w:ilvl w:val="0"/>
          <w:numId w:val="13"/>
        </w:numPr>
        <w:jc w:val="both"/>
        <w:rPr>
          <w:color w:val="000000"/>
          <w:sz w:val="22"/>
          <w:szCs w:val="22"/>
        </w:rPr>
      </w:pPr>
      <w:r>
        <w:rPr>
          <w:color w:val="000000"/>
          <w:sz w:val="22"/>
          <w:szCs w:val="22"/>
        </w:rPr>
        <w:t>la cui busta “A”presenti modalità di chiusura e di confezionamento difformi da quanto prescritto, oppure presenti strappi o altri segni evidenti di manomissione,</w:t>
      </w:r>
    </w:p>
    <w:p w:rsidR="002D6E7B" w:rsidRDefault="002D6E7B">
      <w:pPr>
        <w:numPr>
          <w:ilvl w:val="0"/>
          <w:numId w:val="13"/>
        </w:numPr>
        <w:jc w:val="both"/>
        <w:rPr>
          <w:color w:val="000000"/>
          <w:sz w:val="22"/>
          <w:szCs w:val="22"/>
        </w:rPr>
      </w:pPr>
      <w:r>
        <w:rPr>
          <w:color w:val="000000"/>
          <w:sz w:val="22"/>
          <w:szCs w:val="22"/>
        </w:rPr>
        <w:t xml:space="preserve">carenti di una o più di una delle dichiarazioni richieste in ordine al possesso dei requisiti di partecipazione, senza che si possa dar corso a richieste di integrazione documentale, </w:t>
      </w:r>
    </w:p>
    <w:p w:rsidR="002D6E7B" w:rsidRDefault="002D6E7B">
      <w:pPr>
        <w:numPr>
          <w:ilvl w:val="0"/>
          <w:numId w:val="13"/>
        </w:numPr>
        <w:jc w:val="both"/>
        <w:rPr>
          <w:color w:val="000000"/>
          <w:sz w:val="22"/>
          <w:szCs w:val="22"/>
        </w:rPr>
      </w:pPr>
      <w:r>
        <w:rPr>
          <w:color w:val="000000"/>
          <w:sz w:val="22"/>
          <w:szCs w:val="22"/>
        </w:rPr>
        <w:t>con una o più di una delle dichiarazioni richieste recanti indicazioni errate, insufficienti, non pertinenti, non veritiere o comunque non idonee all’accertamento dell’esistenza di fatti, circostanze o requisiti per i quali sono prodotte oppure non sottoscritte dal soggetto competente,</w:t>
      </w:r>
    </w:p>
    <w:p w:rsidR="002D6E7B" w:rsidRDefault="002D6E7B">
      <w:pPr>
        <w:numPr>
          <w:ilvl w:val="0"/>
          <w:numId w:val="13"/>
        </w:numPr>
        <w:jc w:val="both"/>
        <w:rPr>
          <w:color w:val="000000"/>
          <w:sz w:val="22"/>
          <w:szCs w:val="22"/>
        </w:rPr>
      </w:pPr>
      <w:r>
        <w:rPr>
          <w:color w:val="000000"/>
          <w:sz w:val="22"/>
          <w:szCs w:val="22"/>
        </w:rPr>
        <w:t xml:space="preserve">corredate da dichiarazione di voler subappaltare servizi in misura eccedente al 30% del valore del canone di concessione offerto, </w:t>
      </w:r>
    </w:p>
    <w:p w:rsidR="002D6E7B" w:rsidRDefault="002D6E7B">
      <w:pPr>
        <w:numPr>
          <w:ilvl w:val="0"/>
          <w:numId w:val="13"/>
        </w:numPr>
        <w:jc w:val="both"/>
        <w:rPr>
          <w:color w:val="000000"/>
          <w:sz w:val="22"/>
          <w:szCs w:val="22"/>
        </w:rPr>
      </w:pPr>
      <w:r>
        <w:rPr>
          <w:color w:val="000000"/>
          <w:sz w:val="22"/>
          <w:szCs w:val="22"/>
        </w:rPr>
        <w:t>provenienti da concorrenti temporaneamente riuniti, qualora non siano corredate da indicazione dell’operatore economico candidato capogruppo, da dichiarazione delle parti di servizio da eseguirsi da parte dei singoli soggetti raggruppati e dall’impegno a formalizzare il raggruppamento temporaneo o consorzio ordinario, in caso di aggiudicazione,</w:t>
      </w:r>
    </w:p>
    <w:p w:rsidR="002D6E7B" w:rsidRDefault="002D6E7B">
      <w:pPr>
        <w:numPr>
          <w:ilvl w:val="0"/>
          <w:numId w:val="13"/>
        </w:numPr>
        <w:jc w:val="both"/>
        <w:rPr>
          <w:color w:val="000000"/>
          <w:sz w:val="22"/>
          <w:szCs w:val="22"/>
        </w:rPr>
      </w:pPr>
      <w:r>
        <w:rPr>
          <w:color w:val="000000"/>
          <w:sz w:val="22"/>
          <w:szCs w:val="22"/>
        </w:rPr>
        <w:lastRenderedPageBreak/>
        <w:t>nelle quali il concorrente, costituito da un consorzio stabile, consorzio di cooperative o di imprese artigiane, non abbia indicato il consorziato per il quale concorre, oppure che tale consorziato incorra in una della cause di esclusione.</w:t>
      </w:r>
    </w:p>
    <w:p w:rsidR="002D6E7B" w:rsidRDefault="002D6E7B">
      <w:pPr>
        <w:jc w:val="both"/>
        <w:rPr>
          <w:color w:val="000000"/>
          <w:sz w:val="22"/>
          <w:szCs w:val="22"/>
        </w:rPr>
      </w:pPr>
    </w:p>
    <w:p w:rsidR="002D6E7B" w:rsidRDefault="002D6E7B">
      <w:pPr>
        <w:jc w:val="both"/>
        <w:rPr>
          <w:color w:val="000000"/>
          <w:sz w:val="22"/>
          <w:szCs w:val="22"/>
        </w:rPr>
      </w:pPr>
      <w:r>
        <w:rPr>
          <w:color w:val="000000"/>
          <w:sz w:val="22"/>
          <w:szCs w:val="22"/>
        </w:rPr>
        <w:t>Sono escluse, dopo l’apertura della busta interna contenente l’offerta economica, le offerte:</w:t>
      </w:r>
    </w:p>
    <w:p w:rsidR="007935B9" w:rsidRDefault="007935B9">
      <w:pPr>
        <w:jc w:val="both"/>
        <w:rPr>
          <w:color w:val="000000"/>
          <w:sz w:val="22"/>
          <w:szCs w:val="22"/>
        </w:rPr>
      </w:pPr>
    </w:p>
    <w:p w:rsidR="002D6E7B" w:rsidRDefault="002D6E7B">
      <w:pPr>
        <w:numPr>
          <w:ilvl w:val="0"/>
          <w:numId w:val="11"/>
        </w:numPr>
        <w:jc w:val="both"/>
        <w:rPr>
          <w:color w:val="000000"/>
          <w:sz w:val="22"/>
          <w:szCs w:val="22"/>
        </w:rPr>
      </w:pPr>
      <w:r>
        <w:rPr>
          <w:color w:val="000000"/>
          <w:sz w:val="22"/>
          <w:szCs w:val="22"/>
        </w:rPr>
        <w:t>mancanti di firma del soggetto competente o, in caso di raggruppamento temporaneo o consorzio ordinario non ancora finalizzati, di uno dei soggetti competenti degli operatori economici raggruppati o consorziati,</w:t>
      </w:r>
    </w:p>
    <w:p w:rsidR="002D6E7B" w:rsidRDefault="002D6E7B">
      <w:pPr>
        <w:numPr>
          <w:ilvl w:val="0"/>
          <w:numId w:val="11"/>
        </w:numPr>
        <w:jc w:val="both"/>
        <w:rPr>
          <w:color w:val="000000"/>
          <w:sz w:val="22"/>
          <w:szCs w:val="22"/>
        </w:rPr>
      </w:pPr>
      <w:r>
        <w:rPr>
          <w:color w:val="000000"/>
          <w:sz w:val="22"/>
          <w:szCs w:val="22"/>
        </w:rPr>
        <w:t xml:space="preserve">che rechino l’indicazione di offerta pari all’importo a base d’appalto senza aumento; </w:t>
      </w:r>
    </w:p>
    <w:p w:rsidR="002D6E7B" w:rsidRDefault="002D6E7B">
      <w:pPr>
        <w:numPr>
          <w:ilvl w:val="0"/>
          <w:numId w:val="11"/>
        </w:numPr>
        <w:jc w:val="both"/>
        <w:rPr>
          <w:color w:val="000000"/>
          <w:sz w:val="22"/>
          <w:szCs w:val="22"/>
        </w:rPr>
      </w:pPr>
      <w:r>
        <w:rPr>
          <w:color w:val="000000"/>
          <w:sz w:val="22"/>
          <w:szCs w:val="22"/>
        </w:rPr>
        <w:t>che contengano condizioni, precondizioni o richieste a cui l’offerta risulti subordinata oppure integrazioni interpretative o alternative dei metodi e dei criteri di offerta previsti dagli atti della amministrazione comunale.</w:t>
      </w:r>
    </w:p>
    <w:p w:rsidR="002D6E7B" w:rsidRDefault="002D6E7B">
      <w:pPr>
        <w:jc w:val="both"/>
        <w:rPr>
          <w:color w:val="000000"/>
          <w:sz w:val="22"/>
          <w:szCs w:val="22"/>
        </w:rPr>
      </w:pPr>
    </w:p>
    <w:p w:rsidR="002D6E7B" w:rsidRDefault="002D6E7B">
      <w:pPr>
        <w:jc w:val="both"/>
        <w:rPr>
          <w:color w:val="000000"/>
          <w:sz w:val="22"/>
          <w:szCs w:val="22"/>
        </w:rPr>
      </w:pPr>
      <w:r>
        <w:rPr>
          <w:color w:val="000000"/>
          <w:sz w:val="22"/>
          <w:szCs w:val="22"/>
        </w:rPr>
        <w:t>Sono comunque escluse, a prescindere dalle specifiche previsione che precedono, le offerte:</w:t>
      </w:r>
    </w:p>
    <w:p w:rsidR="007935B9" w:rsidRDefault="007935B9">
      <w:pPr>
        <w:jc w:val="both"/>
        <w:rPr>
          <w:color w:val="000000"/>
          <w:sz w:val="22"/>
          <w:szCs w:val="22"/>
        </w:rPr>
      </w:pPr>
    </w:p>
    <w:p w:rsidR="002D6E7B" w:rsidRDefault="002D6E7B">
      <w:pPr>
        <w:numPr>
          <w:ilvl w:val="0"/>
          <w:numId w:val="12"/>
        </w:numPr>
        <w:jc w:val="both"/>
        <w:rPr>
          <w:color w:val="000000"/>
          <w:sz w:val="22"/>
          <w:szCs w:val="22"/>
        </w:rPr>
      </w:pPr>
      <w:r>
        <w:rPr>
          <w:color w:val="000000"/>
          <w:sz w:val="22"/>
          <w:szCs w:val="22"/>
        </w:rPr>
        <w:t>di concorrenti che si trovino in una situazione che costituiscono causa di esclusione che, ancorché dichiarata inesistente, sia accertata con qualunque mezzo dall’amministrazione comunale,</w:t>
      </w:r>
    </w:p>
    <w:p w:rsidR="002D6E7B" w:rsidRDefault="002D6E7B">
      <w:pPr>
        <w:numPr>
          <w:ilvl w:val="0"/>
          <w:numId w:val="12"/>
        </w:numPr>
        <w:jc w:val="both"/>
        <w:rPr>
          <w:color w:val="000000"/>
          <w:sz w:val="22"/>
          <w:szCs w:val="22"/>
        </w:rPr>
      </w:pPr>
      <w:r>
        <w:rPr>
          <w:color w:val="000000"/>
          <w:sz w:val="22"/>
          <w:szCs w:val="22"/>
        </w:rPr>
        <w:t>in contrasto con clausole che regolano la gara, espressamente previste dal presente disciplinare di gara quali cause d’esclusione,</w:t>
      </w:r>
    </w:p>
    <w:p w:rsidR="002D6E7B" w:rsidRDefault="002D6E7B">
      <w:pPr>
        <w:numPr>
          <w:ilvl w:val="0"/>
          <w:numId w:val="12"/>
        </w:numPr>
        <w:jc w:val="both"/>
        <w:rPr>
          <w:color w:val="000000"/>
          <w:sz w:val="22"/>
          <w:szCs w:val="22"/>
        </w:rPr>
      </w:pPr>
      <w:r>
        <w:rPr>
          <w:color w:val="000000"/>
          <w:sz w:val="22"/>
          <w:szCs w:val="22"/>
        </w:rPr>
        <w:t>in contrasto con prescrizioni legislative e regolamentari inderogabili, con le norme di ordine pubblico o con i principi generali dell’ordinamento giuridico.</w:t>
      </w:r>
    </w:p>
    <w:p w:rsidR="002D6E7B" w:rsidRDefault="002D6E7B">
      <w:pPr>
        <w:jc w:val="both"/>
        <w:rPr>
          <w:color w:val="000000"/>
          <w:sz w:val="22"/>
          <w:szCs w:val="22"/>
        </w:rPr>
      </w:pPr>
    </w:p>
    <w:p w:rsidR="002D6E7B" w:rsidRDefault="002D6E7B">
      <w:pPr>
        <w:autoSpaceDE w:val="0"/>
        <w:autoSpaceDN w:val="0"/>
        <w:adjustRightInd w:val="0"/>
        <w:jc w:val="both"/>
        <w:rPr>
          <w:color w:val="000000"/>
          <w:sz w:val="22"/>
        </w:rPr>
      </w:pPr>
      <w:r>
        <w:rPr>
          <w:b/>
          <w:bCs/>
          <w:color w:val="000000"/>
          <w:sz w:val="22"/>
          <w:szCs w:val="22"/>
        </w:rPr>
        <w:t xml:space="preserve">4. CRITERIO PER </w:t>
      </w:r>
      <w:smartTag w:uri="urn:schemas-microsoft-com:office:smarttags" w:element="PersonName">
        <w:smartTagPr>
          <w:attr w:name="ProductID" w:val="LA SCELTA DELL"/>
        </w:smartTagPr>
        <w:r>
          <w:rPr>
            <w:b/>
            <w:bCs/>
            <w:color w:val="000000"/>
            <w:sz w:val="22"/>
            <w:szCs w:val="22"/>
          </w:rPr>
          <w:t>LA SCELTA DELL</w:t>
        </w:r>
      </w:smartTag>
      <w:r>
        <w:rPr>
          <w:b/>
          <w:bCs/>
          <w:color w:val="000000"/>
          <w:sz w:val="22"/>
          <w:szCs w:val="22"/>
        </w:rPr>
        <w:t>’OFFERTA MIGLIORE</w:t>
      </w:r>
      <w:r>
        <w:rPr>
          <w:color w:val="000000"/>
          <w:sz w:val="22"/>
        </w:rPr>
        <w:t xml:space="preserve"> </w:t>
      </w:r>
    </w:p>
    <w:p w:rsidR="007935B9" w:rsidRDefault="007935B9">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r>
        <w:rPr>
          <w:color w:val="000000"/>
          <w:sz w:val="22"/>
        </w:rPr>
        <w:t>L’affidamento della concessione avverrà mediante procedura ad evidenza pubblica con il criterio dell’offerta economicamente più vantaggiosa calcolata con le modalità di seguito precisate. Verrà ritenuta più vantaggiosa l’offerta che conseguirà il punteggio complessivo più elevato, risultante dalla somma dei punti attribuiti in funzione dei seguenti parametri di riferimento (punteggio massimo totale da assegnare: 100 punti):</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b/>
          <w:bCs/>
          <w:color w:val="000000"/>
          <w:sz w:val="22"/>
        </w:rPr>
      </w:pPr>
      <w:r>
        <w:rPr>
          <w:b/>
          <w:bCs/>
          <w:color w:val="000000"/>
          <w:sz w:val="22"/>
        </w:rPr>
        <w:t>PARAMETRI</w:t>
      </w:r>
    </w:p>
    <w:p w:rsidR="002D6E7B" w:rsidRDefault="002D6E7B">
      <w:pPr>
        <w:autoSpaceDE w:val="0"/>
        <w:autoSpaceDN w:val="0"/>
        <w:adjustRightInd w:val="0"/>
        <w:jc w:val="both"/>
        <w:rPr>
          <w:b/>
          <w:bCs/>
          <w:color w:val="000000"/>
          <w:sz w:val="22"/>
        </w:rPr>
      </w:pPr>
      <w:r>
        <w:rPr>
          <w:b/>
          <w:bCs/>
          <w:color w:val="000000"/>
          <w:sz w:val="22"/>
        </w:rPr>
        <w:t>A. CONDIZIONI TECNICHE - OFFERTA TECNICA</w:t>
      </w:r>
    </w:p>
    <w:p w:rsidR="002D6E7B" w:rsidRDefault="002D6E7B">
      <w:pPr>
        <w:autoSpaceDE w:val="0"/>
        <w:autoSpaceDN w:val="0"/>
        <w:adjustRightInd w:val="0"/>
        <w:jc w:val="both"/>
        <w:rPr>
          <w:b/>
          <w:bCs/>
          <w:iCs/>
          <w:color w:val="000000"/>
          <w:sz w:val="22"/>
        </w:rPr>
      </w:pPr>
      <w:r>
        <w:rPr>
          <w:b/>
          <w:bCs/>
          <w:iCs/>
          <w:color w:val="000000"/>
          <w:sz w:val="22"/>
        </w:rPr>
        <w:t xml:space="preserve">Punteggio max. </w:t>
      </w:r>
      <w:r w:rsidR="009836C3">
        <w:rPr>
          <w:b/>
          <w:bCs/>
          <w:iCs/>
          <w:color w:val="000000"/>
          <w:sz w:val="22"/>
        </w:rPr>
        <w:t>60</w:t>
      </w:r>
      <w:r>
        <w:rPr>
          <w:b/>
          <w:bCs/>
          <w:iCs/>
          <w:color w:val="000000"/>
          <w:sz w:val="22"/>
        </w:rPr>
        <w:t>/100 PUNTI</w:t>
      </w:r>
    </w:p>
    <w:p w:rsidR="002D6E7B" w:rsidRDefault="002D6E7B">
      <w:pPr>
        <w:autoSpaceDE w:val="0"/>
        <w:autoSpaceDN w:val="0"/>
        <w:adjustRightInd w:val="0"/>
        <w:jc w:val="both"/>
        <w:rPr>
          <w:b/>
          <w:bCs/>
          <w:iCs/>
          <w:color w:val="000000"/>
          <w:sz w:val="22"/>
        </w:rPr>
      </w:pPr>
    </w:p>
    <w:p w:rsidR="002D6E7B" w:rsidRDefault="002D6E7B">
      <w:pPr>
        <w:autoSpaceDE w:val="0"/>
        <w:autoSpaceDN w:val="0"/>
        <w:adjustRightInd w:val="0"/>
        <w:jc w:val="both"/>
        <w:rPr>
          <w:b/>
          <w:bCs/>
          <w:iCs/>
          <w:color w:val="000000"/>
          <w:sz w:val="22"/>
        </w:rPr>
      </w:pPr>
      <w:r>
        <w:rPr>
          <w:b/>
          <w:bCs/>
          <w:iCs/>
          <w:color w:val="000000"/>
          <w:sz w:val="22"/>
        </w:rPr>
        <w:t>SUBPARAMETRI:</w:t>
      </w:r>
    </w:p>
    <w:p w:rsidR="007935B9" w:rsidRDefault="007935B9">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r>
        <w:rPr>
          <w:color w:val="000000"/>
          <w:sz w:val="22"/>
        </w:rPr>
        <w:t xml:space="preserve">1. </w:t>
      </w:r>
      <w:r>
        <w:rPr>
          <w:b/>
          <w:bCs/>
          <w:color w:val="000000"/>
          <w:sz w:val="22"/>
        </w:rPr>
        <w:t>PROGETTO DI GESTIONE</w:t>
      </w:r>
      <w:r>
        <w:rPr>
          <w:color w:val="000000"/>
          <w:sz w:val="22"/>
        </w:rPr>
        <w:t>, contenente il p</w:t>
      </w:r>
      <w:r>
        <w:rPr>
          <w:sz w:val="22"/>
        </w:rPr>
        <w:t>rogramma dettagliato delle iniziative, che il concessionario si impegna a svolgere nell’area</w:t>
      </w:r>
      <w:r>
        <w:rPr>
          <w:color w:val="000000"/>
          <w:sz w:val="22"/>
        </w:rPr>
        <w:t xml:space="preserve"> oggetto di concessione.</w:t>
      </w:r>
    </w:p>
    <w:p w:rsidR="002D6E7B" w:rsidRDefault="002D6E7B">
      <w:pPr>
        <w:autoSpaceDE w:val="0"/>
        <w:autoSpaceDN w:val="0"/>
        <w:adjustRightInd w:val="0"/>
        <w:jc w:val="both"/>
        <w:rPr>
          <w:b/>
          <w:bCs/>
          <w:color w:val="000000"/>
          <w:sz w:val="22"/>
        </w:rPr>
      </w:pPr>
      <w:r>
        <w:rPr>
          <w:b/>
          <w:bCs/>
          <w:color w:val="000000"/>
          <w:sz w:val="22"/>
        </w:rPr>
        <w:t xml:space="preserve">Subpunteggio max. </w:t>
      </w:r>
      <w:r w:rsidR="009836C3">
        <w:rPr>
          <w:b/>
          <w:bCs/>
          <w:color w:val="000000"/>
          <w:sz w:val="22"/>
        </w:rPr>
        <w:t>3</w:t>
      </w:r>
      <w:r>
        <w:rPr>
          <w:b/>
          <w:bCs/>
          <w:color w:val="000000"/>
          <w:sz w:val="22"/>
        </w:rPr>
        <w:t>0 /100.</w:t>
      </w:r>
    </w:p>
    <w:p w:rsidR="002D6E7B" w:rsidRDefault="002D6E7B">
      <w:pPr>
        <w:autoSpaceDE w:val="0"/>
        <w:autoSpaceDN w:val="0"/>
        <w:adjustRightInd w:val="0"/>
        <w:jc w:val="both"/>
        <w:rPr>
          <w:color w:val="000000"/>
          <w:sz w:val="22"/>
        </w:rPr>
      </w:pPr>
      <w:r>
        <w:rPr>
          <w:color w:val="000000"/>
          <w:sz w:val="22"/>
        </w:rPr>
        <w:t>Il subpunteggio verrà così assegnato:</w:t>
      </w:r>
    </w:p>
    <w:p w:rsidR="002D6E7B" w:rsidRDefault="002D6E7B">
      <w:pPr>
        <w:autoSpaceDE w:val="0"/>
        <w:autoSpaceDN w:val="0"/>
        <w:adjustRightInd w:val="0"/>
        <w:jc w:val="both"/>
        <w:rPr>
          <w:color w:val="000000"/>
          <w:sz w:val="22"/>
        </w:rPr>
      </w:pPr>
      <w:r>
        <w:rPr>
          <w:color w:val="000000"/>
          <w:sz w:val="22"/>
        </w:rPr>
        <w:t xml:space="preserve">ciascun componente della Commissione (composta da tre commissari) provvederà ad attribuire discrezionalmente per ogni offerta un coefficiente tra 0 e </w:t>
      </w:r>
      <w:smartTag w:uri="urn:schemas-microsoft-com:office:smarttags" w:element="metricconverter">
        <w:smartTagPr>
          <w:attr w:name="ProductID" w:val="1 a"/>
        </w:smartTagPr>
        <w:r>
          <w:rPr>
            <w:color w:val="000000"/>
            <w:sz w:val="22"/>
          </w:rPr>
          <w:t>1 a</w:t>
        </w:r>
      </w:smartTag>
      <w:r>
        <w:rPr>
          <w:color w:val="000000"/>
          <w:sz w:val="22"/>
        </w:rPr>
        <w:t xml:space="preserve"> seconda che l’offerta in esame sia valutata: </w:t>
      </w:r>
    </w:p>
    <w:p w:rsidR="002D6E7B" w:rsidRDefault="002D6E7B">
      <w:pPr>
        <w:autoSpaceDE w:val="0"/>
        <w:autoSpaceDN w:val="0"/>
        <w:adjustRightInd w:val="0"/>
        <w:jc w:val="both"/>
        <w:rPr>
          <w:color w:val="000000"/>
          <w:sz w:val="22"/>
        </w:rPr>
      </w:pPr>
      <w:r>
        <w:rPr>
          <w:color w:val="000000"/>
          <w:sz w:val="22"/>
        </w:rPr>
        <w:t xml:space="preserve">- insufficiente o rispondente solo alle richieste minime del disciplinare di concessione (0), </w:t>
      </w:r>
    </w:p>
    <w:p w:rsidR="002D6E7B" w:rsidRDefault="002D6E7B">
      <w:pPr>
        <w:autoSpaceDE w:val="0"/>
        <w:autoSpaceDN w:val="0"/>
        <w:adjustRightInd w:val="0"/>
        <w:jc w:val="both"/>
        <w:rPr>
          <w:color w:val="000000"/>
          <w:sz w:val="22"/>
        </w:rPr>
      </w:pPr>
      <w:r>
        <w:rPr>
          <w:color w:val="000000"/>
          <w:sz w:val="22"/>
        </w:rPr>
        <w:t>- sufficiente (0,25),</w:t>
      </w:r>
    </w:p>
    <w:p w:rsidR="002D6E7B" w:rsidRDefault="002D6E7B">
      <w:pPr>
        <w:autoSpaceDE w:val="0"/>
        <w:autoSpaceDN w:val="0"/>
        <w:adjustRightInd w:val="0"/>
        <w:jc w:val="both"/>
        <w:rPr>
          <w:color w:val="000000"/>
          <w:sz w:val="22"/>
        </w:rPr>
      </w:pPr>
      <w:r>
        <w:rPr>
          <w:color w:val="000000"/>
          <w:sz w:val="22"/>
        </w:rPr>
        <w:t>- buona (0,50),</w:t>
      </w:r>
    </w:p>
    <w:p w:rsidR="002D6E7B" w:rsidRDefault="002D6E7B">
      <w:pPr>
        <w:autoSpaceDE w:val="0"/>
        <w:autoSpaceDN w:val="0"/>
        <w:adjustRightInd w:val="0"/>
        <w:jc w:val="both"/>
        <w:rPr>
          <w:color w:val="000000"/>
          <w:sz w:val="22"/>
        </w:rPr>
      </w:pPr>
      <w:r>
        <w:rPr>
          <w:color w:val="000000"/>
          <w:sz w:val="22"/>
        </w:rPr>
        <w:t>- distinta (0,75),</w:t>
      </w:r>
    </w:p>
    <w:p w:rsidR="002D6E7B" w:rsidRDefault="002D6E7B">
      <w:pPr>
        <w:autoSpaceDE w:val="0"/>
        <w:autoSpaceDN w:val="0"/>
        <w:adjustRightInd w:val="0"/>
        <w:jc w:val="both"/>
        <w:rPr>
          <w:color w:val="000000"/>
          <w:sz w:val="22"/>
        </w:rPr>
      </w:pPr>
      <w:r>
        <w:rPr>
          <w:color w:val="000000"/>
          <w:sz w:val="22"/>
        </w:rPr>
        <w:t>- ottima (1).</w:t>
      </w:r>
    </w:p>
    <w:p w:rsidR="002D6E7B" w:rsidRDefault="002D6E7B">
      <w:pPr>
        <w:autoSpaceDE w:val="0"/>
        <w:autoSpaceDN w:val="0"/>
        <w:adjustRightInd w:val="0"/>
        <w:jc w:val="both"/>
        <w:rPr>
          <w:color w:val="000000"/>
          <w:sz w:val="22"/>
        </w:rPr>
      </w:pPr>
      <w:r>
        <w:rPr>
          <w:color w:val="000000"/>
          <w:sz w:val="22"/>
        </w:rPr>
        <w:t>Dei coefficienti così attribuiti verrà ricavata una media matematica (media provvisoria).</w:t>
      </w:r>
    </w:p>
    <w:p w:rsidR="002D6E7B" w:rsidRDefault="002D6E7B">
      <w:pPr>
        <w:autoSpaceDE w:val="0"/>
        <w:autoSpaceDN w:val="0"/>
        <w:adjustRightInd w:val="0"/>
        <w:jc w:val="both"/>
        <w:rPr>
          <w:color w:val="000000"/>
          <w:sz w:val="22"/>
        </w:rPr>
      </w:pPr>
      <w:r>
        <w:rPr>
          <w:color w:val="000000"/>
          <w:sz w:val="22"/>
        </w:rPr>
        <w:t xml:space="preserve">Una volta terminata la procedura di calcolo della media provvisoria, si procederà a trasformare le medie provvisorie in coefficienti definitivi, riportando ad uno la media provvisoria più alta fra quelle assegnate ai concorrenti e proporzionando a tale media massima le medie provvisorie prima calcolate. </w:t>
      </w:r>
    </w:p>
    <w:p w:rsidR="002D6E7B" w:rsidRDefault="002D6E7B">
      <w:pPr>
        <w:autoSpaceDE w:val="0"/>
        <w:autoSpaceDN w:val="0"/>
        <w:adjustRightInd w:val="0"/>
        <w:jc w:val="both"/>
        <w:rPr>
          <w:color w:val="000000"/>
          <w:sz w:val="22"/>
        </w:rPr>
      </w:pPr>
      <w:r>
        <w:rPr>
          <w:color w:val="000000"/>
          <w:sz w:val="22"/>
        </w:rPr>
        <w:lastRenderedPageBreak/>
        <w:t>I coefficienti definitivi così calcolati verranno moltiplicati per 35 ed il prodotto costituirà il subpunteggio assegnato a ciascun concorrente.</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b/>
          <w:bCs/>
          <w:color w:val="000000"/>
          <w:sz w:val="22"/>
        </w:rPr>
      </w:pPr>
      <w:r>
        <w:rPr>
          <w:color w:val="000000"/>
          <w:sz w:val="22"/>
        </w:rPr>
        <w:t>2.</w:t>
      </w:r>
      <w:r>
        <w:rPr>
          <w:b/>
          <w:sz w:val="22"/>
        </w:rPr>
        <w:t xml:space="preserve"> PREGRESSE ESPERIENZE</w:t>
      </w:r>
      <w:r>
        <w:rPr>
          <w:sz w:val="22"/>
        </w:rPr>
        <w:t xml:space="preserve"> del concorrente o del soggetto dei soggetti indicato/i dal </w:t>
      </w:r>
      <w:r w:rsidR="00F97002">
        <w:rPr>
          <w:sz w:val="22"/>
        </w:rPr>
        <w:t>concorrente quale/i dipendente/i</w:t>
      </w:r>
      <w:r>
        <w:rPr>
          <w:sz w:val="22"/>
        </w:rPr>
        <w:t xml:space="preserve"> o collaboratore/i per la gestione del chiosco nel settore socio-pedagogico e/o dei servizi alla persona o nel settore ricreativo e/o ludico, tenuto conto dell’ambientazione in cui il chiosco si pone e del bacino di utenza a cui il servizio è rivolto.</w:t>
      </w:r>
    </w:p>
    <w:p w:rsidR="002D6E7B" w:rsidRDefault="002D6E7B">
      <w:pPr>
        <w:autoSpaceDE w:val="0"/>
        <w:autoSpaceDN w:val="0"/>
        <w:adjustRightInd w:val="0"/>
        <w:jc w:val="both"/>
        <w:rPr>
          <w:b/>
          <w:bCs/>
          <w:color w:val="000000"/>
          <w:sz w:val="22"/>
        </w:rPr>
      </w:pPr>
      <w:r>
        <w:rPr>
          <w:b/>
          <w:bCs/>
          <w:color w:val="000000"/>
          <w:sz w:val="22"/>
        </w:rPr>
        <w:t>Subpunteggio max. 5 /100.</w:t>
      </w:r>
    </w:p>
    <w:p w:rsidR="002D6E7B" w:rsidRDefault="002D6E7B">
      <w:pPr>
        <w:autoSpaceDE w:val="0"/>
        <w:autoSpaceDN w:val="0"/>
        <w:adjustRightInd w:val="0"/>
        <w:jc w:val="both"/>
        <w:rPr>
          <w:color w:val="000000"/>
          <w:sz w:val="22"/>
        </w:rPr>
      </w:pPr>
      <w:r>
        <w:rPr>
          <w:color w:val="000000"/>
          <w:sz w:val="22"/>
        </w:rPr>
        <w:t>Il subpunteggio verrà assegnato con le medesime modalità di cui al subparametro n. 1(Progetto di gestione).</w:t>
      </w:r>
    </w:p>
    <w:p w:rsidR="002D6E7B" w:rsidRDefault="002D6E7B">
      <w:pPr>
        <w:autoSpaceDE w:val="0"/>
        <w:autoSpaceDN w:val="0"/>
        <w:adjustRightInd w:val="0"/>
        <w:jc w:val="both"/>
        <w:rPr>
          <w:b/>
          <w:bCs/>
          <w:color w:val="000000"/>
          <w:sz w:val="22"/>
        </w:rPr>
      </w:pPr>
    </w:p>
    <w:p w:rsidR="002D6E7B" w:rsidRDefault="002D6E7B">
      <w:pPr>
        <w:pStyle w:val="Corpodeltesto2"/>
        <w:jc w:val="both"/>
        <w:rPr>
          <w:rFonts w:ascii="Times New Roman" w:hAnsi="Times New Roman"/>
          <w:sz w:val="22"/>
          <w:szCs w:val="22"/>
        </w:rPr>
      </w:pPr>
      <w:r>
        <w:rPr>
          <w:rFonts w:ascii="Times New Roman" w:hAnsi="Times New Roman"/>
          <w:color w:val="000000"/>
          <w:sz w:val="22"/>
          <w:szCs w:val="22"/>
        </w:rPr>
        <w:t>3.</w:t>
      </w:r>
      <w:r>
        <w:rPr>
          <w:rFonts w:ascii="Times New Roman" w:hAnsi="Times New Roman"/>
          <w:b/>
          <w:sz w:val="22"/>
          <w:szCs w:val="22"/>
        </w:rPr>
        <w:t xml:space="preserve"> SERVIZI AGGIUNTIVI E MIGLIORIE</w:t>
      </w:r>
      <w:r>
        <w:rPr>
          <w:rFonts w:ascii="Times New Roman" w:hAnsi="Times New Roman"/>
          <w:sz w:val="22"/>
          <w:szCs w:val="22"/>
        </w:rPr>
        <w:t xml:space="preserve"> rispetto a quelli minimi indicati nel disciplinare e nei limiti esposti nel </w:t>
      </w:r>
      <w:r>
        <w:rPr>
          <w:rFonts w:ascii="Times New Roman" w:hAnsi="Times New Roman"/>
          <w:color w:val="000000"/>
          <w:sz w:val="22"/>
          <w:szCs w:val="22"/>
        </w:rPr>
        <w:t>progetto opere di arredo miglioria e manutenzione dei parchi,</w:t>
      </w:r>
      <w:r>
        <w:rPr>
          <w:rFonts w:ascii="Times New Roman" w:hAnsi="Times New Roman"/>
          <w:sz w:val="22"/>
          <w:szCs w:val="22"/>
        </w:rPr>
        <w:t xml:space="preserve"> che il concessionario si impegna ad effettuare nell’area, compreso il miglioramento dell’arredo del parco (per esempio posizionamento panchine o gio</w:t>
      </w:r>
      <w:r w:rsidR="00D177AA">
        <w:rPr>
          <w:rFonts w:ascii="Times New Roman" w:hAnsi="Times New Roman"/>
          <w:sz w:val="22"/>
          <w:szCs w:val="22"/>
        </w:rPr>
        <w:t>c</w:t>
      </w:r>
      <w:r>
        <w:rPr>
          <w:rFonts w:ascii="Times New Roman" w:hAnsi="Times New Roman"/>
          <w:sz w:val="22"/>
          <w:szCs w:val="22"/>
        </w:rPr>
        <w:t>hi bambini, completamento attrezzature  ecc….) su progetto approvato dal Comune.</w:t>
      </w:r>
    </w:p>
    <w:p w:rsidR="002D6E7B" w:rsidRDefault="002D6E7B">
      <w:pPr>
        <w:autoSpaceDE w:val="0"/>
        <w:autoSpaceDN w:val="0"/>
        <w:adjustRightInd w:val="0"/>
        <w:jc w:val="both"/>
        <w:rPr>
          <w:b/>
          <w:bCs/>
          <w:color w:val="000000"/>
          <w:sz w:val="22"/>
        </w:rPr>
      </w:pPr>
      <w:r>
        <w:rPr>
          <w:b/>
          <w:bCs/>
          <w:color w:val="000000"/>
          <w:sz w:val="22"/>
        </w:rPr>
        <w:t xml:space="preserve">Subpunteggio max. </w:t>
      </w:r>
      <w:r w:rsidR="009836C3">
        <w:rPr>
          <w:b/>
          <w:bCs/>
          <w:color w:val="000000"/>
          <w:sz w:val="22"/>
        </w:rPr>
        <w:t>25</w:t>
      </w:r>
      <w:r>
        <w:rPr>
          <w:b/>
          <w:bCs/>
          <w:color w:val="000000"/>
          <w:sz w:val="22"/>
        </w:rPr>
        <w:t>/100.</w:t>
      </w:r>
    </w:p>
    <w:p w:rsidR="002D6E7B" w:rsidRDefault="002D6E7B">
      <w:pPr>
        <w:autoSpaceDE w:val="0"/>
        <w:autoSpaceDN w:val="0"/>
        <w:adjustRightInd w:val="0"/>
        <w:jc w:val="both"/>
        <w:rPr>
          <w:color w:val="000000"/>
          <w:sz w:val="22"/>
        </w:rPr>
      </w:pPr>
      <w:r>
        <w:rPr>
          <w:color w:val="000000"/>
          <w:sz w:val="22"/>
        </w:rPr>
        <w:t>Il subpunteggio verrà assegnato con le medesime modalità di cui al subparametro n. 1 (Progetto di gestione).</w:t>
      </w:r>
    </w:p>
    <w:p w:rsidR="002D6E7B" w:rsidRDefault="002D6E7B">
      <w:pPr>
        <w:autoSpaceDE w:val="0"/>
        <w:autoSpaceDN w:val="0"/>
        <w:adjustRightInd w:val="0"/>
        <w:rPr>
          <w:color w:val="000000"/>
          <w:sz w:val="22"/>
        </w:rPr>
      </w:pPr>
      <w:r>
        <w:rPr>
          <w:color w:val="000000"/>
          <w:sz w:val="22"/>
        </w:rPr>
        <w:t>La mancata elaborazione di un’offerta in ordine ad uno dei precedenti subparametri comporta l’attribuzione di un punteggio pari a zero.</w:t>
      </w:r>
    </w:p>
    <w:p w:rsidR="002D6E7B" w:rsidRDefault="002D6E7B">
      <w:pPr>
        <w:autoSpaceDE w:val="0"/>
        <w:autoSpaceDN w:val="0"/>
        <w:adjustRightInd w:val="0"/>
        <w:rPr>
          <w:color w:val="000000"/>
          <w:sz w:val="22"/>
        </w:rPr>
      </w:pPr>
    </w:p>
    <w:p w:rsidR="002D6E7B" w:rsidRDefault="002D6E7B">
      <w:pPr>
        <w:widowControl w:val="0"/>
        <w:suppressAutoHyphens/>
        <w:spacing w:after="57"/>
        <w:jc w:val="both"/>
        <w:rPr>
          <w:color w:val="000000"/>
          <w:sz w:val="22"/>
        </w:rPr>
      </w:pPr>
      <w:r>
        <w:rPr>
          <w:color w:val="000000"/>
          <w:sz w:val="22"/>
        </w:rPr>
        <w:t>Nella formulazione dell’offerta relativamente al subparametro n. 1  deve tenersi</w:t>
      </w:r>
      <w:r w:rsidR="002C0C8E">
        <w:rPr>
          <w:color w:val="000000"/>
          <w:sz w:val="22"/>
        </w:rPr>
        <w:t xml:space="preserve"> conto</w:t>
      </w:r>
      <w:r>
        <w:rPr>
          <w:color w:val="000000"/>
          <w:sz w:val="22"/>
        </w:rPr>
        <w:t xml:space="preserve"> che:</w:t>
      </w:r>
    </w:p>
    <w:p w:rsidR="002D6E7B" w:rsidRDefault="002D6E7B" w:rsidP="002C0C8E">
      <w:pPr>
        <w:widowControl w:val="0"/>
        <w:numPr>
          <w:ilvl w:val="0"/>
          <w:numId w:val="32"/>
        </w:numPr>
        <w:suppressAutoHyphens/>
        <w:spacing w:after="57"/>
        <w:jc w:val="both"/>
        <w:rPr>
          <w:rFonts w:eastAsia="SimSun" w:cs="Calibri"/>
          <w:kern w:val="1"/>
          <w:sz w:val="22"/>
          <w:lang w:eastAsia="hi-IN" w:bidi="hi-IN"/>
        </w:rPr>
      </w:pPr>
      <w:r>
        <w:rPr>
          <w:rFonts w:eastAsia="SimSun" w:cs="Calibri"/>
          <w:kern w:val="1"/>
          <w:sz w:val="22"/>
          <w:lang w:eastAsia="hi-IN" w:bidi="hi-IN"/>
        </w:rPr>
        <w:t xml:space="preserve">il parco </w:t>
      </w:r>
      <w:r w:rsidR="00F97002">
        <w:rPr>
          <w:rFonts w:eastAsia="SimSun" w:cs="Calibri"/>
          <w:kern w:val="1"/>
          <w:sz w:val="22"/>
          <w:lang w:eastAsia="hi-IN" w:bidi="hi-IN"/>
        </w:rPr>
        <w:t xml:space="preserve">deve </w:t>
      </w:r>
      <w:r>
        <w:rPr>
          <w:rFonts w:eastAsia="SimSun" w:cs="Calibri"/>
          <w:kern w:val="1"/>
          <w:sz w:val="22"/>
          <w:lang w:eastAsia="hi-IN" w:bidi="hi-IN"/>
        </w:rPr>
        <w:t xml:space="preserve"> diventare sempre più il luogo di eccellenza  per il gioco e lo svago dei bambini </w:t>
      </w:r>
      <w:r w:rsidR="00F97002">
        <w:rPr>
          <w:rFonts w:eastAsia="SimSun" w:cs="Calibri"/>
          <w:kern w:val="1"/>
          <w:sz w:val="22"/>
          <w:lang w:eastAsia="hi-IN" w:bidi="hi-IN"/>
        </w:rPr>
        <w:t xml:space="preserve">nel </w:t>
      </w:r>
      <w:r>
        <w:rPr>
          <w:rFonts w:eastAsia="SimSun" w:cs="Calibri"/>
          <w:kern w:val="1"/>
          <w:sz w:val="22"/>
          <w:lang w:eastAsia="hi-IN" w:bidi="hi-IN"/>
        </w:rPr>
        <w:t xml:space="preserve"> parco deve essere dedicata particolare attenzione</w:t>
      </w:r>
      <w:r w:rsidR="00F97002">
        <w:rPr>
          <w:rFonts w:eastAsia="SimSun" w:cs="Calibri"/>
          <w:kern w:val="1"/>
          <w:sz w:val="22"/>
          <w:lang w:eastAsia="hi-IN" w:bidi="hi-IN"/>
        </w:rPr>
        <w:t xml:space="preserve"> a</w:t>
      </w:r>
      <w:r>
        <w:rPr>
          <w:rFonts w:eastAsia="SimSun" w:cs="Calibri"/>
          <w:kern w:val="1"/>
          <w:sz w:val="22"/>
          <w:lang w:eastAsia="hi-IN" w:bidi="hi-IN"/>
        </w:rPr>
        <w:t xml:space="preserve"> progetti educativi e di svago</w:t>
      </w:r>
      <w:r w:rsidR="00F97002">
        <w:rPr>
          <w:rFonts w:eastAsia="SimSun" w:cs="Calibri"/>
          <w:kern w:val="1"/>
          <w:sz w:val="22"/>
          <w:lang w:eastAsia="hi-IN" w:bidi="hi-IN"/>
        </w:rPr>
        <w:t xml:space="preserve"> rivolti sia ai giovani che ai meno giovani;</w:t>
      </w:r>
      <w:r>
        <w:rPr>
          <w:rFonts w:eastAsia="SimSun" w:cs="Calibri"/>
          <w:kern w:val="1"/>
          <w:sz w:val="22"/>
          <w:lang w:eastAsia="hi-IN" w:bidi="hi-IN"/>
        </w:rPr>
        <w:t xml:space="preserve"> </w:t>
      </w:r>
    </w:p>
    <w:p w:rsidR="002D6E7B" w:rsidRDefault="002D6E7B" w:rsidP="002C0C8E">
      <w:pPr>
        <w:widowControl w:val="0"/>
        <w:numPr>
          <w:ilvl w:val="0"/>
          <w:numId w:val="32"/>
        </w:numPr>
        <w:suppressAutoHyphens/>
        <w:spacing w:after="57"/>
        <w:jc w:val="both"/>
        <w:rPr>
          <w:rFonts w:eastAsia="SimSun" w:cs="Calibri"/>
          <w:kern w:val="1"/>
          <w:sz w:val="22"/>
          <w:lang w:eastAsia="hi-IN" w:bidi="hi-IN"/>
        </w:rPr>
      </w:pPr>
      <w:r>
        <w:rPr>
          <w:rFonts w:eastAsia="SimSun" w:cs="Calibri"/>
          <w:kern w:val="1"/>
          <w:sz w:val="22"/>
          <w:lang w:eastAsia="hi-IN" w:bidi="hi-IN"/>
        </w:rPr>
        <w:t>obiettivo della collocazione dei chioschi nei parchi è quello di fornire un servizio di ristoro nonché punti di aggregazione arricchiti da iniziative ricreative, culturali, sociali  e sportive che migliorino la fruibilità dei Parchi .</w:t>
      </w:r>
    </w:p>
    <w:p w:rsidR="002D6E7B" w:rsidRDefault="002D6E7B" w:rsidP="002C0C8E">
      <w:pPr>
        <w:widowControl w:val="0"/>
        <w:numPr>
          <w:ilvl w:val="0"/>
          <w:numId w:val="32"/>
        </w:numPr>
        <w:suppressAutoHyphens/>
        <w:spacing w:after="57"/>
        <w:jc w:val="both"/>
        <w:rPr>
          <w:rFonts w:eastAsia="SimSun" w:cs="Calibri"/>
          <w:kern w:val="1"/>
          <w:sz w:val="22"/>
          <w:lang w:eastAsia="hi-IN" w:bidi="hi-IN"/>
        </w:rPr>
      </w:pPr>
      <w:r>
        <w:rPr>
          <w:rFonts w:eastAsia="SimSun" w:cs="Calibri"/>
          <w:kern w:val="1"/>
          <w:sz w:val="22"/>
          <w:lang w:eastAsia="hi-IN" w:bidi="hi-IN"/>
        </w:rPr>
        <w:t>Si dovrà inoltre tenere in considerazione la presenza di altri impianti o strutture di carattere sociale, ricreativo o sportivo presenti in ogni parco o nelle sue immediate vicinanze e delle peculiarità delle stesse ed in particolare:</w:t>
      </w:r>
    </w:p>
    <w:p w:rsidR="002D6E7B" w:rsidRDefault="002D6E7B">
      <w:pPr>
        <w:numPr>
          <w:ilvl w:val="0"/>
          <w:numId w:val="8"/>
        </w:numPr>
        <w:rPr>
          <w:sz w:val="22"/>
        </w:rPr>
      </w:pPr>
      <w:r>
        <w:rPr>
          <w:sz w:val="22"/>
        </w:rPr>
        <w:t>Chiosco Parco Pubblico “</w:t>
      </w:r>
      <w:r w:rsidR="000D0678">
        <w:rPr>
          <w:sz w:val="22"/>
        </w:rPr>
        <w:t>”degli abeti” di via Roma are</w:t>
      </w:r>
      <w:r>
        <w:rPr>
          <w:sz w:val="22"/>
        </w:rPr>
        <w:t>e dedicate ai giochi bimbi;</w:t>
      </w:r>
    </w:p>
    <w:p w:rsidR="002D6E7B" w:rsidRDefault="002D6E7B">
      <w:pPr>
        <w:numPr>
          <w:ilvl w:val="0"/>
          <w:numId w:val="8"/>
        </w:numPr>
        <w:rPr>
          <w:rFonts w:eastAsia="SimSun" w:cs="Calibri"/>
          <w:kern w:val="1"/>
          <w:sz w:val="22"/>
          <w:lang w:eastAsia="hi-IN" w:bidi="hi-IN"/>
        </w:rPr>
      </w:pPr>
      <w:r>
        <w:rPr>
          <w:sz w:val="22"/>
        </w:rPr>
        <w:t xml:space="preserve">Chiosco Parco Pubblico  </w:t>
      </w:r>
      <w:r w:rsidR="000D0678">
        <w:rPr>
          <w:sz w:val="22"/>
        </w:rPr>
        <w:t>“il bosco” presenza di aree a verde e spazio pubblico</w:t>
      </w:r>
      <w:r w:rsidR="00D33BCE">
        <w:rPr>
          <w:sz w:val="22"/>
        </w:rPr>
        <w:t xml:space="preserve"> </w:t>
      </w:r>
      <w:r>
        <w:rPr>
          <w:sz w:val="22"/>
        </w:rPr>
        <w:t>;</w:t>
      </w:r>
    </w:p>
    <w:p w:rsidR="002D6E7B" w:rsidRDefault="002D6E7B">
      <w:pPr>
        <w:autoSpaceDE w:val="0"/>
        <w:autoSpaceDN w:val="0"/>
        <w:adjustRightInd w:val="0"/>
        <w:jc w:val="both"/>
        <w:rPr>
          <w:color w:val="000000"/>
          <w:sz w:val="22"/>
        </w:rPr>
      </w:pPr>
    </w:p>
    <w:p w:rsidR="002D6E7B" w:rsidRDefault="002D6E7B">
      <w:pPr>
        <w:pStyle w:val="Default"/>
        <w:rPr>
          <w:sz w:val="22"/>
        </w:rPr>
      </w:pPr>
    </w:p>
    <w:p w:rsidR="002D6E7B" w:rsidRDefault="002D6E7B">
      <w:pPr>
        <w:autoSpaceDE w:val="0"/>
        <w:autoSpaceDN w:val="0"/>
        <w:adjustRightInd w:val="0"/>
        <w:jc w:val="both"/>
        <w:rPr>
          <w:b/>
          <w:bCs/>
          <w:color w:val="000000"/>
          <w:sz w:val="22"/>
        </w:rPr>
      </w:pPr>
      <w:r>
        <w:rPr>
          <w:b/>
          <w:bCs/>
          <w:color w:val="000000"/>
          <w:sz w:val="22"/>
        </w:rPr>
        <w:t>B. CONDIZIONI ECONOMICHE - OFFERTA ECONOMICA</w:t>
      </w:r>
    </w:p>
    <w:p w:rsidR="002D6E7B" w:rsidRDefault="002D6E7B">
      <w:pPr>
        <w:autoSpaceDE w:val="0"/>
        <w:autoSpaceDN w:val="0"/>
        <w:adjustRightInd w:val="0"/>
        <w:jc w:val="both"/>
        <w:rPr>
          <w:b/>
          <w:bCs/>
          <w:iCs/>
          <w:color w:val="000000"/>
          <w:sz w:val="22"/>
        </w:rPr>
      </w:pPr>
      <w:r>
        <w:rPr>
          <w:b/>
          <w:bCs/>
          <w:iCs/>
          <w:color w:val="000000"/>
          <w:sz w:val="22"/>
        </w:rPr>
        <w:t xml:space="preserve">Punteggio max. </w:t>
      </w:r>
      <w:r w:rsidR="009836C3">
        <w:rPr>
          <w:b/>
          <w:bCs/>
          <w:iCs/>
          <w:color w:val="000000"/>
          <w:sz w:val="22"/>
        </w:rPr>
        <w:t>40</w:t>
      </w:r>
      <w:r>
        <w:rPr>
          <w:b/>
          <w:bCs/>
          <w:iCs/>
          <w:color w:val="000000"/>
          <w:sz w:val="22"/>
        </w:rPr>
        <w:t>/100 PUNTI</w:t>
      </w:r>
    </w:p>
    <w:p w:rsidR="002D6E7B" w:rsidRDefault="002D6E7B">
      <w:pPr>
        <w:autoSpaceDE w:val="0"/>
        <w:autoSpaceDN w:val="0"/>
        <w:adjustRightInd w:val="0"/>
        <w:jc w:val="both"/>
        <w:rPr>
          <w:b/>
          <w:bCs/>
          <w:iCs/>
          <w:color w:val="000000"/>
          <w:sz w:val="22"/>
        </w:rPr>
      </w:pPr>
    </w:p>
    <w:p w:rsidR="002D6E7B" w:rsidRDefault="002D6E7B">
      <w:pPr>
        <w:autoSpaceDE w:val="0"/>
        <w:autoSpaceDN w:val="0"/>
        <w:adjustRightInd w:val="0"/>
        <w:jc w:val="both"/>
        <w:rPr>
          <w:b/>
          <w:bCs/>
          <w:iCs/>
          <w:color w:val="000000"/>
          <w:sz w:val="22"/>
        </w:rPr>
      </w:pPr>
      <w:r>
        <w:rPr>
          <w:b/>
          <w:bCs/>
          <w:iCs/>
          <w:color w:val="000000"/>
          <w:sz w:val="22"/>
        </w:rPr>
        <w:t>SUBPARAMETRI:</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r>
        <w:rPr>
          <w:color w:val="000000"/>
          <w:sz w:val="22"/>
        </w:rPr>
        <w:t xml:space="preserve">1. </w:t>
      </w:r>
      <w:r>
        <w:rPr>
          <w:b/>
          <w:color w:val="000000"/>
          <w:sz w:val="22"/>
        </w:rPr>
        <w:t>IMPORTO DEL CANONE ANNUO, IVA ESCLUSA</w:t>
      </w:r>
      <w:r>
        <w:rPr>
          <w:color w:val="000000"/>
          <w:sz w:val="22"/>
        </w:rPr>
        <w:t>, da versare al Comune:</w:t>
      </w:r>
    </w:p>
    <w:p w:rsidR="002D6E7B" w:rsidRDefault="002D6E7B">
      <w:pPr>
        <w:autoSpaceDE w:val="0"/>
        <w:autoSpaceDN w:val="0"/>
        <w:adjustRightInd w:val="0"/>
        <w:jc w:val="both"/>
        <w:rPr>
          <w:color w:val="000000"/>
          <w:sz w:val="22"/>
        </w:rPr>
      </w:pPr>
      <w:r>
        <w:rPr>
          <w:b/>
          <w:bCs/>
          <w:color w:val="000000"/>
          <w:sz w:val="22"/>
        </w:rPr>
        <w:t xml:space="preserve">Subpunteggio max. </w:t>
      </w:r>
      <w:r w:rsidR="009836C3">
        <w:rPr>
          <w:b/>
          <w:bCs/>
          <w:color w:val="000000"/>
          <w:sz w:val="22"/>
        </w:rPr>
        <w:t>25</w:t>
      </w:r>
      <w:r>
        <w:rPr>
          <w:b/>
          <w:bCs/>
          <w:color w:val="000000"/>
          <w:sz w:val="22"/>
        </w:rPr>
        <w:t xml:space="preserve">/100 </w:t>
      </w:r>
      <w:r>
        <w:rPr>
          <w:color w:val="000000"/>
          <w:sz w:val="22"/>
        </w:rPr>
        <w:t>da attribuire mediante la seguente formula:</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r>
        <w:rPr>
          <w:color w:val="000000"/>
          <w:sz w:val="22"/>
        </w:rPr>
        <w:t xml:space="preserve">OFFERTA in esame </w:t>
      </w:r>
    </w:p>
    <w:p w:rsidR="002D6E7B" w:rsidRDefault="002D6E7B">
      <w:pPr>
        <w:autoSpaceDE w:val="0"/>
        <w:autoSpaceDN w:val="0"/>
        <w:adjustRightInd w:val="0"/>
        <w:jc w:val="both"/>
        <w:rPr>
          <w:color w:val="000000"/>
          <w:sz w:val="22"/>
        </w:rPr>
      </w:pPr>
      <w:r>
        <w:rPr>
          <w:color w:val="000000"/>
          <w:sz w:val="22"/>
        </w:rPr>
        <w:t xml:space="preserve">----------------------------- X </w:t>
      </w:r>
      <w:r w:rsidR="009836C3">
        <w:rPr>
          <w:color w:val="000000"/>
          <w:sz w:val="22"/>
        </w:rPr>
        <w:t>25</w:t>
      </w:r>
      <w:r>
        <w:rPr>
          <w:color w:val="000000"/>
          <w:sz w:val="22"/>
        </w:rPr>
        <w:t xml:space="preserve"> =___</w:t>
      </w:r>
    </w:p>
    <w:p w:rsidR="002D6E7B" w:rsidRDefault="002D6E7B">
      <w:pPr>
        <w:autoSpaceDE w:val="0"/>
        <w:autoSpaceDN w:val="0"/>
        <w:adjustRightInd w:val="0"/>
        <w:jc w:val="both"/>
        <w:rPr>
          <w:color w:val="000000"/>
          <w:sz w:val="22"/>
        </w:rPr>
      </w:pPr>
      <w:r>
        <w:rPr>
          <w:color w:val="000000"/>
          <w:sz w:val="22"/>
        </w:rPr>
        <w:t>OFFERTA MIGLIORE</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b/>
          <w:color w:val="000000"/>
          <w:sz w:val="22"/>
          <w:u w:val="single"/>
        </w:rPr>
      </w:pPr>
      <w:r>
        <w:rPr>
          <w:b/>
          <w:color w:val="000000"/>
          <w:sz w:val="22"/>
          <w:u w:val="single"/>
        </w:rPr>
        <w:t xml:space="preserve">NON VERRA’ ACCETTATA UN’OFFERTA </w:t>
      </w:r>
      <w:r w:rsidR="00D33BCE">
        <w:rPr>
          <w:b/>
          <w:color w:val="000000"/>
          <w:sz w:val="22"/>
          <w:u w:val="single"/>
        </w:rPr>
        <w:t xml:space="preserve">DI </w:t>
      </w:r>
      <w:r>
        <w:rPr>
          <w:b/>
          <w:color w:val="000000"/>
          <w:sz w:val="22"/>
          <w:u w:val="single"/>
        </w:rPr>
        <w:t xml:space="preserve">CANONE PARI A “ </w:t>
      </w:r>
      <w:smartTag w:uri="urn:schemas-microsoft-com:office:smarttags" w:element="metricconverter">
        <w:smartTagPr>
          <w:attr w:name="ProductID" w:val="0”"/>
        </w:smartTagPr>
        <w:r>
          <w:rPr>
            <w:b/>
            <w:color w:val="000000"/>
            <w:sz w:val="22"/>
            <w:u w:val="single"/>
          </w:rPr>
          <w:t>0”</w:t>
        </w:r>
      </w:smartTag>
      <w:r>
        <w:rPr>
          <w:b/>
          <w:color w:val="000000"/>
          <w:sz w:val="22"/>
          <w:u w:val="single"/>
        </w:rPr>
        <w:t>, A PENA D’ESCLUSIONE.</w:t>
      </w:r>
    </w:p>
    <w:p w:rsidR="002D6E7B" w:rsidRDefault="00D33BCE">
      <w:pPr>
        <w:autoSpaceDE w:val="0"/>
        <w:autoSpaceDN w:val="0"/>
        <w:adjustRightInd w:val="0"/>
        <w:jc w:val="both"/>
        <w:rPr>
          <w:b/>
          <w:color w:val="000000"/>
          <w:sz w:val="22"/>
          <w:u w:val="single"/>
        </w:rPr>
      </w:pPr>
      <w:r>
        <w:rPr>
          <w:b/>
          <w:color w:val="000000"/>
          <w:sz w:val="22"/>
          <w:u w:val="single"/>
        </w:rPr>
        <w:t xml:space="preserve">ANCHE </w:t>
      </w:r>
      <w:r w:rsidR="002D6E7B">
        <w:rPr>
          <w:b/>
          <w:color w:val="000000"/>
          <w:sz w:val="22"/>
          <w:u w:val="single"/>
        </w:rPr>
        <w:t xml:space="preserve">UN’OFFERTA </w:t>
      </w:r>
      <w:r>
        <w:rPr>
          <w:b/>
          <w:color w:val="000000"/>
          <w:sz w:val="22"/>
          <w:u w:val="single"/>
        </w:rPr>
        <w:t>DI</w:t>
      </w:r>
      <w:r w:rsidR="002D6E7B">
        <w:rPr>
          <w:b/>
          <w:color w:val="000000"/>
          <w:sz w:val="22"/>
          <w:u w:val="single"/>
        </w:rPr>
        <w:t xml:space="preserve"> CANONE PARI ALLA BASE DI GARA COMPORTERÀ </w:t>
      </w:r>
      <w:r>
        <w:rPr>
          <w:b/>
          <w:color w:val="000000"/>
          <w:sz w:val="22"/>
          <w:u w:val="single"/>
        </w:rPr>
        <w:t xml:space="preserve">L’ESCLUSIONE E PUNTI “0” </w:t>
      </w:r>
    </w:p>
    <w:p w:rsidR="002D6E7B" w:rsidRDefault="002D6E7B">
      <w:pPr>
        <w:autoSpaceDE w:val="0"/>
        <w:autoSpaceDN w:val="0"/>
        <w:adjustRightInd w:val="0"/>
        <w:jc w:val="both"/>
        <w:rPr>
          <w:b/>
          <w:color w:val="000000"/>
          <w:sz w:val="22"/>
          <w:u w:val="single"/>
        </w:rPr>
      </w:pPr>
    </w:p>
    <w:p w:rsidR="002D6E7B" w:rsidRDefault="002D6E7B">
      <w:pPr>
        <w:autoSpaceDE w:val="0"/>
        <w:autoSpaceDN w:val="0"/>
        <w:adjustRightInd w:val="0"/>
        <w:jc w:val="both"/>
        <w:rPr>
          <w:b/>
          <w:color w:val="000000"/>
          <w:sz w:val="22"/>
        </w:rPr>
      </w:pPr>
    </w:p>
    <w:p w:rsidR="00F97002" w:rsidRDefault="00F97002">
      <w:pPr>
        <w:pStyle w:val="Default"/>
        <w:ind w:left="360" w:hanging="360"/>
        <w:jc w:val="both"/>
        <w:rPr>
          <w:rFonts w:ascii="Times New Roman" w:hAnsi="Times New Roman" w:cs="Times New Roman"/>
          <w:sz w:val="22"/>
        </w:rPr>
      </w:pPr>
    </w:p>
    <w:p w:rsidR="002D6E7B" w:rsidRDefault="002D6E7B">
      <w:pPr>
        <w:pStyle w:val="Default"/>
        <w:ind w:left="360" w:hanging="360"/>
        <w:jc w:val="both"/>
        <w:rPr>
          <w:rFonts w:ascii="Times New Roman" w:hAnsi="Times New Roman" w:cs="Times New Roman"/>
          <w:sz w:val="22"/>
        </w:rPr>
      </w:pPr>
      <w:r>
        <w:rPr>
          <w:rFonts w:ascii="Times New Roman" w:hAnsi="Times New Roman" w:cs="Times New Roman"/>
          <w:sz w:val="22"/>
        </w:rPr>
        <w:lastRenderedPageBreak/>
        <w:t xml:space="preserve">2. </w:t>
      </w:r>
      <w:r>
        <w:rPr>
          <w:rFonts w:ascii="Times New Roman" w:hAnsi="Times New Roman" w:cs="Times New Roman"/>
          <w:b/>
          <w:sz w:val="22"/>
        </w:rPr>
        <w:t>IMPORTO ANNUO DI</w:t>
      </w:r>
      <w:r>
        <w:rPr>
          <w:rFonts w:ascii="Times New Roman" w:hAnsi="Times New Roman" w:cs="Times New Roman"/>
          <w:sz w:val="22"/>
        </w:rPr>
        <w:t xml:space="preserve"> </w:t>
      </w:r>
      <w:r>
        <w:rPr>
          <w:rFonts w:ascii="Times New Roman" w:hAnsi="Times New Roman" w:cs="Times New Roman"/>
          <w:b/>
          <w:sz w:val="22"/>
        </w:rPr>
        <w:t>SPONSORIZZAZIONE</w:t>
      </w:r>
      <w:r>
        <w:rPr>
          <w:rFonts w:ascii="Times New Roman" w:hAnsi="Times New Roman" w:cs="Times New Roman"/>
          <w:sz w:val="22"/>
        </w:rPr>
        <w:t xml:space="preserve"> a sostegno delle iniziative sociali, culturali, ricreative e sportive organizzate dal Comune. </w:t>
      </w:r>
    </w:p>
    <w:p w:rsidR="002D6E7B" w:rsidRDefault="002D6E7B">
      <w:pPr>
        <w:autoSpaceDE w:val="0"/>
        <w:autoSpaceDN w:val="0"/>
        <w:adjustRightInd w:val="0"/>
        <w:jc w:val="both"/>
        <w:rPr>
          <w:color w:val="000000"/>
          <w:sz w:val="22"/>
        </w:rPr>
      </w:pPr>
      <w:r>
        <w:rPr>
          <w:b/>
          <w:bCs/>
          <w:color w:val="000000"/>
          <w:sz w:val="22"/>
        </w:rPr>
        <w:t xml:space="preserve">Subpunteggio max. </w:t>
      </w:r>
      <w:r w:rsidR="009836C3">
        <w:rPr>
          <w:b/>
          <w:bCs/>
          <w:color w:val="000000"/>
          <w:sz w:val="22"/>
        </w:rPr>
        <w:t>15</w:t>
      </w:r>
      <w:r>
        <w:rPr>
          <w:b/>
          <w:bCs/>
          <w:color w:val="000000"/>
          <w:sz w:val="22"/>
        </w:rPr>
        <w:t xml:space="preserve">/100 </w:t>
      </w:r>
      <w:r>
        <w:rPr>
          <w:color w:val="000000"/>
          <w:sz w:val="22"/>
        </w:rPr>
        <w:t>da attribuire mediante la seguente formula:</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r>
        <w:rPr>
          <w:color w:val="000000"/>
          <w:sz w:val="22"/>
        </w:rPr>
        <w:t xml:space="preserve">OFFERTA in esame </w:t>
      </w:r>
    </w:p>
    <w:p w:rsidR="002D6E7B" w:rsidRDefault="002D6E7B">
      <w:pPr>
        <w:autoSpaceDE w:val="0"/>
        <w:autoSpaceDN w:val="0"/>
        <w:adjustRightInd w:val="0"/>
        <w:jc w:val="both"/>
        <w:rPr>
          <w:color w:val="000000"/>
          <w:sz w:val="22"/>
        </w:rPr>
      </w:pPr>
      <w:r>
        <w:rPr>
          <w:color w:val="000000"/>
          <w:sz w:val="22"/>
        </w:rPr>
        <w:t xml:space="preserve">----------------------------- X </w:t>
      </w:r>
      <w:r w:rsidR="009836C3">
        <w:rPr>
          <w:color w:val="000000"/>
          <w:sz w:val="22"/>
        </w:rPr>
        <w:t>15</w:t>
      </w:r>
      <w:r>
        <w:rPr>
          <w:color w:val="000000"/>
          <w:sz w:val="22"/>
        </w:rPr>
        <w:t xml:space="preserve"> =___</w:t>
      </w:r>
    </w:p>
    <w:p w:rsidR="002D6E7B" w:rsidRDefault="002D6E7B">
      <w:pPr>
        <w:autoSpaceDE w:val="0"/>
        <w:autoSpaceDN w:val="0"/>
        <w:adjustRightInd w:val="0"/>
        <w:jc w:val="both"/>
        <w:rPr>
          <w:color w:val="000000"/>
          <w:sz w:val="22"/>
        </w:rPr>
      </w:pPr>
      <w:r>
        <w:rPr>
          <w:color w:val="000000"/>
          <w:sz w:val="22"/>
        </w:rPr>
        <w:t>OFFERTA MIGLIORE</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b/>
          <w:color w:val="000000"/>
          <w:sz w:val="22"/>
          <w:u w:val="single"/>
        </w:rPr>
      </w:pPr>
      <w:r>
        <w:rPr>
          <w:b/>
          <w:color w:val="000000"/>
          <w:sz w:val="22"/>
          <w:u w:val="single"/>
        </w:rPr>
        <w:t xml:space="preserve">UN’OFFERTA di </w:t>
      </w:r>
      <w:r>
        <w:rPr>
          <w:b/>
          <w:sz w:val="22"/>
          <w:u w:val="single"/>
        </w:rPr>
        <w:t>IMPORTO DI</w:t>
      </w:r>
      <w:r>
        <w:rPr>
          <w:sz w:val="22"/>
          <w:u w:val="single"/>
        </w:rPr>
        <w:t xml:space="preserve"> </w:t>
      </w:r>
      <w:r>
        <w:rPr>
          <w:b/>
          <w:sz w:val="22"/>
          <w:u w:val="single"/>
        </w:rPr>
        <w:t>SPONSORIZZAZIONE</w:t>
      </w:r>
      <w:r>
        <w:rPr>
          <w:b/>
          <w:color w:val="000000"/>
          <w:sz w:val="22"/>
          <w:u w:val="single"/>
        </w:rPr>
        <w:t xml:space="preserve"> PARI A 0 COMPORTERÀ L’ATTRIBUZIONE DI PUNTI </w:t>
      </w:r>
      <w:r w:rsidR="00D33BCE">
        <w:rPr>
          <w:b/>
          <w:color w:val="000000"/>
          <w:sz w:val="22"/>
          <w:u w:val="single"/>
        </w:rPr>
        <w:t>0</w:t>
      </w:r>
      <w:r>
        <w:rPr>
          <w:b/>
          <w:color w:val="000000"/>
          <w:sz w:val="22"/>
          <w:u w:val="single"/>
        </w:rPr>
        <w:t>.</w:t>
      </w:r>
    </w:p>
    <w:p w:rsidR="002D6E7B" w:rsidRDefault="002D6E7B">
      <w:pPr>
        <w:autoSpaceDE w:val="0"/>
        <w:autoSpaceDN w:val="0"/>
        <w:adjustRightInd w:val="0"/>
        <w:ind w:left="360" w:hanging="360"/>
        <w:jc w:val="both"/>
        <w:rPr>
          <w:color w:val="000000"/>
          <w:sz w:val="22"/>
        </w:rPr>
      </w:pPr>
    </w:p>
    <w:p w:rsidR="002D6E7B" w:rsidRDefault="002D6E7B">
      <w:pPr>
        <w:pStyle w:val="Titolo8"/>
        <w:rPr>
          <w:sz w:val="22"/>
        </w:rPr>
      </w:pPr>
      <w:r>
        <w:rPr>
          <w:sz w:val="22"/>
        </w:rPr>
        <w:t>5. PROCEDURA DI AGGIUDICAZIONE</w:t>
      </w:r>
    </w:p>
    <w:p w:rsidR="002D6E7B" w:rsidRDefault="002D6E7B">
      <w:pPr>
        <w:jc w:val="both"/>
        <w:rPr>
          <w:sz w:val="22"/>
        </w:rPr>
      </w:pPr>
      <w:r>
        <w:rPr>
          <w:sz w:val="22"/>
        </w:rPr>
        <w:t xml:space="preserve">L’aggiudicazione avviene col criterio dell’offerta economicamente più vantaggiosa e quindi a favore del concorrente, al quale sarà stato attribuito il punteggio complessivo maggiore. Si procederà all’aggiudicazione anche in presenza di una sola offerta valida. </w:t>
      </w:r>
      <w:r>
        <w:rPr>
          <w:color w:val="0000FF"/>
          <w:sz w:val="22"/>
          <w:szCs w:val="22"/>
        </w:rPr>
        <w:t xml:space="preserve"> </w:t>
      </w:r>
      <w:r>
        <w:rPr>
          <w:sz w:val="22"/>
        </w:rPr>
        <w:t>In caso di parità di punteggio, l’assegnazione verrà effettuata a favore dell’offerente, che abbia già gestito, per conto del Comune di Garbagnate Milanese e con soddisfazione dell’Amministrazione, servizi analoghi e, in caso di ulteriore parità, si procederà a sorteggio.</w:t>
      </w:r>
    </w:p>
    <w:p w:rsidR="002D6E7B" w:rsidRDefault="002D6E7B">
      <w:pPr>
        <w:jc w:val="both"/>
        <w:rPr>
          <w:sz w:val="22"/>
          <w:szCs w:val="22"/>
        </w:rPr>
      </w:pPr>
    </w:p>
    <w:p w:rsidR="002D6E7B" w:rsidRDefault="002D6E7B">
      <w:pPr>
        <w:jc w:val="both"/>
        <w:rPr>
          <w:sz w:val="22"/>
          <w:szCs w:val="22"/>
        </w:rPr>
      </w:pPr>
      <w:r w:rsidRPr="00D33BCE">
        <w:rPr>
          <w:sz w:val="22"/>
          <w:szCs w:val="22"/>
        </w:rPr>
        <w:t xml:space="preserve">Apposita commissione di gara, il </w:t>
      </w:r>
      <w:r w:rsidRPr="004C1084">
        <w:rPr>
          <w:sz w:val="22"/>
          <w:szCs w:val="22"/>
          <w:u w:val="single"/>
        </w:rPr>
        <w:t xml:space="preserve">giorno </w:t>
      </w:r>
      <w:r w:rsidR="004C1084" w:rsidRPr="004C1084">
        <w:rPr>
          <w:b/>
          <w:sz w:val="22"/>
          <w:szCs w:val="22"/>
          <w:u w:val="single"/>
        </w:rPr>
        <w:t>04.04.2019</w:t>
      </w:r>
      <w:r w:rsidRPr="004C1084">
        <w:rPr>
          <w:sz w:val="22"/>
          <w:szCs w:val="22"/>
          <w:u w:val="single"/>
        </w:rPr>
        <w:t xml:space="preserve"> dalle ore 10.00</w:t>
      </w:r>
      <w:r>
        <w:rPr>
          <w:sz w:val="22"/>
          <w:szCs w:val="22"/>
        </w:rPr>
        <w:t>, in seduta pubblica, dopo aver numerato progressivamente i plichi pervenuti nel termine perentorio, provvede a verificare:</w:t>
      </w:r>
    </w:p>
    <w:p w:rsidR="002D6E7B" w:rsidRDefault="002D6E7B">
      <w:pPr>
        <w:numPr>
          <w:ilvl w:val="0"/>
          <w:numId w:val="2"/>
        </w:numPr>
        <w:jc w:val="both"/>
        <w:rPr>
          <w:sz w:val="22"/>
          <w:szCs w:val="22"/>
        </w:rPr>
      </w:pPr>
      <w:r>
        <w:rPr>
          <w:sz w:val="22"/>
          <w:szCs w:val="22"/>
        </w:rPr>
        <w:t>la correttezza formale e il confezionamento degli stessi e, in caso di violazione delle disposizioni di gara, ne dispone l’esclusione;</w:t>
      </w:r>
    </w:p>
    <w:p w:rsidR="002D6E7B" w:rsidRDefault="002D6E7B">
      <w:pPr>
        <w:numPr>
          <w:ilvl w:val="0"/>
          <w:numId w:val="2"/>
        </w:numPr>
        <w:jc w:val="both"/>
        <w:rPr>
          <w:sz w:val="22"/>
        </w:rPr>
      </w:pPr>
      <w:r>
        <w:rPr>
          <w:sz w:val="22"/>
          <w:szCs w:val="22"/>
        </w:rPr>
        <w:t>dopo l’apertura dei plichi non esclusi, la correttezza formale e il confezionamento delle buste interne “A”, “B” e “C” e, dopo averle numerate progressivamente in modo univoco, in caso di violazione delle disposizioni di gara, ne dispone l'esclusione;</w:t>
      </w:r>
    </w:p>
    <w:p w:rsidR="002D6E7B" w:rsidRDefault="002D6E7B">
      <w:pPr>
        <w:numPr>
          <w:ilvl w:val="0"/>
          <w:numId w:val="2"/>
        </w:numPr>
        <w:jc w:val="both"/>
        <w:rPr>
          <w:sz w:val="22"/>
        </w:rPr>
      </w:pPr>
      <w:r>
        <w:rPr>
          <w:sz w:val="22"/>
        </w:rPr>
        <w:t>sulla base della documentazione contenuta nella busta “A”, l’adeguatezza, la regolarità e la completezza a termini del presente disciplinare della documentazione presentata ed a verificare il rispetto delle norme poste dal presente disciplinare per l’ammissione alla gara.</w:t>
      </w:r>
    </w:p>
    <w:p w:rsidR="002D6E7B" w:rsidRDefault="002D6E7B">
      <w:pPr>
        <w:jc w:val="both"/>
        <w:rPr>
          <w:sz w:val="22"/>
        </w:rPr>
      </w:pPr>
    </w:p>
    <w:p w:rsidR="002D6E7B" w:rsidRDefault="002D6E7B">
      <w:pPr>
        <w:jc w:val="both"/>
        <w:rPr>
          <w:sz w:val="22"/>
        </w:rPr>
      </w:pPr>
      <w:r>
        <w:rPr>
          <w:sz w:val="22"/>
        </w:rPr>
        <w:t>Il presidente di seggio provvede a proclamare l’elenco dei concorrenti ammessi e, separatamente, di quelli eventualmente esclusi esponendo per questi ultimi le relative motivazioni; quindi provvede ad aprire le buste “B” dei concorrenti ammessi ed , assieme con la commissione, a verificare che l’offerta tecnica sia formulata secondo le disposizioni del presente disciplinare di gara e ad ammettere le offerte alla successiva fase di valutazione ovvero ad escluderle.</w:t>
      </w:r>
    </w:p>
    <w:p w:rsidR="002D6E7B" w:rsidRDefault="002D6E7B">
      <w:pPr>
        <w:jc w:val="both"/>
        <w:rPr>
          <w:sz w:val="22"/>
        </w:rPr>
      </w:pPr>
      <w:r>
        <w:rPr>
          <w:sz w:val="22"/>
        </w:rPr>
        <w:t>In seduta riservata, che sarà fissata in base al numero delle offerte pervenute, la commissione provvede a valutare le offerte tecniche e ad attribuire loro il relativo punteggio.</w:t>
      </w:r>
    </w:p>
    <w:p w:rsidR="002D6E7B" w:rsidRDefault="002D6E7B">
      <w:pPr>
        <w:jc w:val="both"/>
        <w:rPr>
          <w:sz w:val="22"/>
        </w:rPr>
      </w:pPr>
      <w:r>
        <w:rPr>
          <w:sz w:val="22"/>
        </w:rPr>
        <w:t>I lavori della commissione procedono poi in seduta pubblica all’apertura delle buste “C” contenenti le offerte economiche presentate dai concorrenti non esclusi affinché la commissione provveda a verificare:</w:t>
      </w:r>
    </w:p>
    <w:p w:rsidR="002D6E7B" w:rsidRDefault="002D6E7B">
      <w:pPr>
        <w:numPr>
          <w:ilvl w:val="0"/>
          <w:numId w:val="16"/>
        </w:numPr>
        <w:jc w:val="both"/>
        <w:rPr>
          <w:sz w:val="22"/>
        </w:rPr>
      </w:pPr>
      <w:r>
        <w:rPr>
          <w:sz w:val="22"/>
        </w:rPr>
        <w:t>la correttezza formale delle sottoscrizioni, e in caso di violazioni delle disposizioni di gara, il presidente dispone l’esclusione</w:t>
      </w:r>
    </w:p>
    <w:p w:rsidR="002D6E7B" w:rsidRDefault="002D6E7B">
      <w:pPr>
        <w:numPr>
          <w:ilvl w:val="0"/>
          <w:numId w:val="16"/>
        </w:numPr>
        <w:jc w:val="both"/>
        <w:rPr>
          <w:sz w:val="22"/>
        </w:rPr>
      </w:pPr>
      <w:r>
        <w:rPr>
          <w:sz w:val="22"/>
        </w:rPr>
        <w:t xml:space="preserve">la correttezza formale dell’indicazione degli importo richiesti, l’assenza di abrasioni o correzioni </w:t>
      </w:r>
    </w:p>
    <w:p w:rsidR="002D6E7B" w:rsidRDefault="002D6E7B">
      <w:pPr>
        <w:numPr>
          <w:ilvl w:val="0"/>
          <w:numId w:val="16"/>
        </w:numPr>
        <w:jc w:val="both"/>
        <w:rPr>
          <w:sz w:val="22"/>
        </w:rPr>
      </w:pPr>
      <w:r>
        <w:rPr>
          <w:sz w:val="22"/>
        </w:rPr>
        <w:t>alla lettura ad alta voce degli importi offerti</w:t>
      </w:r>
    </w:p>
    <w:p w:rsidR="002D6E7B" w:rsidRDefault="002D6E7B">
      <w:pPr>
        <w:numPr>
          <w:ilvl w:val="0"/>
          <w:numId w:val="16"/>
        </w:numPr>
        <w:jc w:val="both"/>
        <w:rPr>
          <w:sz w:val="22"/>
        </w:rPr>
      </w:pPr>
      <w:r>
        <w:rPr>
          <w:sz w:val="22"/>
        </w:rPr>
        <w:t>ad apporre in calce all’offerta la firma dei componenti la commissione; tale adempimento è fatto anche per le offerte escluse.</w:t>
      </w:r>
    </w:p>
    <w:p w:rsidR="002D6E7B" w:rsidRDefault="002D6E7B">
      <w:pPr>
        <w:jc w:val="both"/>
        <w:rPr>
          <w:sz w:val="22"/>
        </w:rPr>
      </w:pPr>
    </w:p>
    <w:p w:rsidR="002D6E7B" w:rsidRDefault="002D6E7B">
      <w:pPr>
        <w:jc w:val="both"/>
        <w:rPr>
          <w:sz w:val="22"/>
        </w:rPr>
      </w:pPr>
      <w:r>
        <w:rPr>
          <w:sz w:val="22"/>
        </w:rPr>
        <w:t>Il Presidente provvede infine a redigere una graduatoria provvisoria delle offerte ammesse, in ordine decrescente.</w:t>
      </w:r>
    </w:p>
    <w:p w:rsidR="002D6E7B" w:rsidRDefault="002D6E7B">
      <w:pPr>
        <w:jc w:val="both"/>
        <w:rPr>
          <w:sz w:val="22"/>
        </w:rPr>
      </w:pPr>
      <w:r>
        <w:rPr>
          <w:sz w:val="22"/>
        </w:rPr>
        <w:t>Il Presidente proclama l’aggiudicazione provvisoria in favore del concorrente, che abbia presentato la migliore offerta.</w:t>
      </w:r>
    </w:p>
    <w:p w:rsidR="002D6E7B" w:rsidRDefault="002D6E7B">
      <w:pPr>
        <w:jc w:val="both"/>
        <w:rPr>
          <w:sz w:val="22"/>
        </w:rPr>
      </w:pPr>
    </w:p>
    <w:p w:rsidR="002D6E7B" w:rsidRDefault="002D6E7B">
      <w:pPr>
        <w:jc w:val="both"/>
        <w:rPr>
          <w:sz w:val="22"/>
        </w:rPr>
      </w:pPr>
      <w:r>
        <w:rPr>
          <w:sz w:val="22"/>
        </w:rPr>
        <w:lastRenderedPageBreak/>
        <w:t>Il calendario delle sedute potrà essere comunicato, con piena validità, dal presidente di commissione al termine della prima seduta pubblica e potrà comportare il proseguimento delle operazioni di gara anche nella medesima giornata.</w:t>
      </w:r>
    </w:p>
    <w:p w:rsidR="002D6E7B" w:rsidRDefault="002D6E7B">
      <w:pPr>
        <w:jc w:val="both"/>
        <w:rPr>
          <w:sz w:val="22"/>
        </w:rPr>
      </w:pPr>
      <w:r>
        <w:rPr>
          <w:sz w:val="22"/>
        </w:rPr>
        <w:t>Il Presidente può sospendere la seduta di gara qualora i lavori non possano proseguire utilmente per l’elevato numero di partecipanti e per altre cause debitamente motivate; in tal caso fissa la data e l’ora di convocazione della nuova seduta pubblica rendendo noto ciò ai presenti.</w:t>
      </w:r>
    </w:p>
    <w:p w:rsidR="002D6E7B" w:rsidRDefault="002D6E7B">
      <w:pPr>
        <w:jc w:val="both"/>
        <w:rPr>
          <w:sz w:val="22"/>
        </w:rPr>
      </w:pPr>
    </w:p>
    <w:p w:rsidR="002D6E7B" w:rsidRDefault="002D6E7B">
      <w:pPr>
        <w:jc w:val="both"/>
        <w:rPr>
          <w:sz w:val="22"/>
        </w:rPr>
      </w:pPr>
      <w:r>
        <w:rPr>
          <w:sz w:val="22"/>
        </w:rPr>
        <w:t>Tutte le operazioni saranno verbalizzate. I soggetti ammessi a presenziare all’apertura delle offerte possono presentare osservazioni , con note scritte, da allegare al verbale.</w:t>
      </w:r>
    </w:p>
    <w:p w:rsidR="002D6E7B" w:rsidRDefault="002D6E7B">
      <w:pPr>
        <w:jc w:val="both"/>
        <w:rPr>
          <w:sz w:val="22"/>
        </w:rPr>
      </w:pPr>
      <w:r>
        <w:rPr>
          <w:sz w:val="22"/>
        </w:rPr>
        <w:t>L’Amministrazione potrà revocare l’aggiudicazione, qualora accerti, ai sensi dell’art. 71 del D.P.R. n. 445/2000, in ogni momento o con qualunque mezzo di prova, l’assenza di uno o più d’uno dei requisiti d’ammissione richiesti in sede di gara, oppure una violazione in materia di dichiarazioni, anche a prescindere dalle verifiche già effettuate.</w:t>
      </w:r>
    </w:p>
    <w:p w:rsidR="002D6E7B" w:rsidRDefault="002D6E7B">
      <w:pPr>
        <w:jc w:val="both"/>
        <w:rPr>
          <w:sz w:val="22"/>
        </w:rPr>
      </w:pPr>
    </w:p>
    <w:p w:rsidR="002D6E7B" w:rsidRDefault="002D6E7B">
      <w:pPr>
        <w:jc w:val="both"/>
        <w:rPr>
          <w:sz w:val="22"/>
        </w:rPr>
      </w:pPr>
      <w:r>
        <w:rPr>
          <w:sz w:val="22"/>
        </w:rPr>
        <w:t xml:space="preserve">Per l’assegnazione dei chioschi non aggiudicati in prima fase, l’Amministrazione si riserva di utilizzare le graduatorie di gara. </w:t>
      </w:r>
    </w:p>
    <w:p w:rsidR="002D6E7B" w:rsidRDefault="002D6E7B">
      <w:pPr>
        <w:jc w:val="both"/>
        <w:rPr>
          <w:sz w:val="22"/>
        </w:rPr>
      </w:pPr>
    </w:p>
    <w:p w:rsidR="002D6E7B" w:rsidRDefault="002D6E7B">
      <w:pPr>
        <w:jc w:val="both"/>
        <w:rPr>
          <w:sz w:val="22"/>
        </w:rPr>
      </w:pPr>
      <w:r>
        <w:rPr>
          <w:sz w:val="22"/>
        </w:rPr>
        <w:t>L’aggiudicatario è obbligato a fornire tempestivamente all’Ente la documentazione necessaria alla stipula del contratto, nonché a depositare le spese di contratto, registrazione, segreteria e ogni altra spesa connessa.</w:t>
      </w:r>
    </w:p>
    <w:p w:rsidR="002D6E7B" w:rsidRDefault="002D6E7B">
      <w:pPr>
        <w:jc w:val="both"/>
        <w:rPr>
          <w:sz w:val="22"/>
        </w:rPr>
      </w:pPr>
      <w:r>
        <w:rPr>
          <w:sz w:val="22"/>
        </w:rPr>
        <w:t>L’aggiudicatario è altresì obbligato a costituire garanzia a titolo di deposito cauzionale per somma garantita pari all’importo del canone offerto.</w:t>
      </w:r>
    </w:p>
    <w:p w:rsidR="002D6E7B" w:rsidRDefault="002D6E7B">
      <w:pPr>
        <w:jc w:val="both"/>
        <w:rPr>
          <w:sz w:val="22"/>
        </w:rPr>
      </w:pPr>
      <w:r>
        <w:rPr>
          <w:sz w:val="22"/>
        </w:rPr>
        <w:t>Qualora l’aggiudicatario non stipuli il contratto nei termini prescritti, ovvero non assolva agli adempimenti di cui sopra, in tempo utile per la sottoscrizione del contratto, l’aggiudicazione può essere revocata. L’ente potrà richiedere il risarcimento dei danni quali maggiori oneri da sostenere per una nuova aggiudicazione.</w:t>
      </w:r>
    </w:p>
    <w:p w:rsidR="002D6E7B" w:rsidRDefault="002D6E7B">
      <w:pPr>
        <w:jc w:val="both"/>
        <w:rPr>
          <w:sz w:val="22"/>
        </w:rPr>
      </w:pPr>
    </w:p>
    <w:p w:rsidR="002D6E7B" w:rsidRDefault="002D6E7B">
      <w:pPr>
        <w:jc w:val="both"/>
        <w:rPr>
          <w:sz w:val="22"/>
        </w:rPr>
      </w:pPr>
    </w:p>
    <w:p w:rsidR="002D6E7B" w:rsidRDefault="002D6E7B">
      <w:pPr>
        <w:jc w:val="both"/>
        <w:rPr>
          <w:b/>
          <w:bCs/>
          <w:sz w:val="22"/>
        </w:rPr>
      </w:pPr>
      <w:r>
        <w:rPr>
          <w:b/>
          <w:bCs/>
          <w:sz w:val="22"/>
        </w:rPr>
        <w:t>DISPOSIZIONI SULLA DOCUMENTAZIONE, SULLE DICHIARAZIONI E SULLE COMUNICAZIONI</w:t>
      </w:r>
    </w:p>
    <w:p w:rsidR="002D6E7B" w:rsidRDefault="002D6E7B">
      <w:pPr>
        <w:jc w:val="both"/>
        <w:rPr>
          <w:sz w:val="22"/>
        </w:rPr>
      </w:pPr>
      <w:r>
        <w:rPr>
          <w:sz w:val="22"/>
        </w:rPr>
        <w:t>Tutte le dichiarazioni</w:t>
      </w:r>
      <w:r>
        <w:rPr>
          <w:b/>
          <w:bCs/>
          <w:sz w:val="22"/>
        </w:rPr>
        <w:t xml:space="preserve"> </w:t>
      </w:r>
      <w:r>
        <w:rPr>
          <w:sz w:val="22"/>
        </w:rPr>
        <w:t xml:space="preserve">richieste sono rilasciate ai sensi dell’art. 47 del DPR 445/2000, in carta semplice, con la sottoscrizione del dichiarante (rappresentante legale del concorrente o altro soggetto dotato del potere di impegnare contrattualmente il concorrente stesso). Devono essere corredate dalla copia fotostatica di un </w:t>
      </w:r>
      <w:r w:rsidRPr="009E6B7B">
        <w:rPr>
          <w:sz w:val="22"/>
          <w:u w:val="single"/>
        </w:rPr>
        <w:t xml:space="preserve">documento di riconoscimento del dichiarante, in corso di validità, </w:t>
      </w:r>
      <w:r w:rsidRPr="009E6B7B">
        <w:rPr>
          <w:b/>
          <w:sz w:val="22"/>
          <w:u w:val="single"/>
        </w:rPr>
        <w:t>pena l’esclusione</w:t>
      </w:r>
      <w:r>
        <w:rPr>
          <w:sz w:val="22"/>
        </w:rPr>
        <w:t xml:space="preserve">. Devono essere corredate dal numero di telefax e dall’indirizzo di posta elettronica del concorrente, dove l’Ente può inviare richieste e comunicazioni. Devono essere sottoscritte dai concorrenti, in qualsiasi forma di partecipazione, singoli, raggruppati, consorziati. Le dichiarazioni sono redatte preferibilmente sul modello preposto e messo a disposizione gratuitamente dall’Ente appaltante disponibili, che il concorrente può adattare in relazione alle proprie condizioni specifiche. Le dichiarazioni sostitutive di certificati o di attestazioni rilasciate da pubbliche amministrazioni o detenute stabilmente da queste, possono essere sostituite dalle certificazioni o attestazioni in originale o in copia autentica. </w:t>
      </w:r>
    </w:p>
    <w:p w:rsidR="002D6E7B" w:rsidRDefault="002D6E7B">
      <w:pPr>
        <w:jc w:val="both"/>
        <w:rPr>
          <w:sz w:val="22"/>
        </w:rPr>
      </w:pPr>
    </w:p>
    <w:p w:rsidR="002D6E7B" w:rsidRDefault="002D6E7B">
      <w:pPr>
        <w:rPr>
          <w:b/>
          <w:bCs/>
          <w:sz w:val="22"/>
        </w:rPr>
      </w:pPr>
      <w:r>
        <w:rPr>
          <w:b/>
          <w:bCs/>
          <w:sz w:val="22"/>
        </w:rPr>
        <w:t>ACQUISIZIONE DELLE INFORMAZIONI E DELLA DOCUMENTAZIONE</w:t>
      </w:r>
    </w:p>
    <w:p w:rsidR="002D6E7B" w:rsidRDefault="002D6E7B">
      <w:pPr>
        <w:jc w:val="both"/>
        <w:rPr>
          <w:sz w:val="22"/>
        </w:rPr>
      </w:pPr>
      <w:r>
        <w:rPr>
          <w:sz w:val="22"/>
        </w:rPr>
        <w:t xml:space="preserve">Le informazioni possono essere richieste esclusivamente in forma scritta (anche mediante fax o e-mail) presso l’Ente all’indirizzo riportato nel </w:t>
      </w:r>
      <w:r w:rsidRPr="004049C5">
        <w:rPr>
          <w:sz w:val="22"/>
        </w:rPr>
        <w:t xml:space="preserve">bando entro e non oltre </w:t>
      </w:r>
      <w:r w:rsidRPr="004C1084">
        <w:rPr>
          <w:sz w:val="22"/>
          <w:u w:val="single"/>
        </w:rPr>
        <w:t>le ore</w:t>
      </w:r>
      <w:r w:rsidR="00F97002" w:rsidRPr="004C1084">
        <w:rPr>
          <w:sz w:val="22"/>
          <w:u w:val="single"/>
        </w:rPr>
        <w:t xml:space="preserve"> </w:t>
      </w:r>
      <w:r w:rsidRPr="004C1084">
        <w:rPr>
          <w:sz w:val="22"/>
          <w:u w:val="single"/>
        </w:rPr>
        <w:t>12.00 del giorno</w:t>
      </w:r>
      <w:r w:rsidR="00F97002" w:rsidRPr="004C1084">
        <w:rPr>
          <w:sz w:val="22"/>
          <w:u w:val="single"/>
        </w:rPr>
        <w:t xml:space="preserve"> </w:t>
      </w:r>
      <w:r w:rsidR="004C1084" w:rsidRPr="004C1084">
        <w:rPr>
          <w:sz w:val="22"/>
          <w:u w:val="single"/>
        </w:rPr>
        <w:t>27.03.2019</w:t>
      </w:r>
      <w:r w:rsidR="00D33BCE" w:rsidRPr="00D33BCE">
        <w:rPr>
          <w:sz w:val="22"/>
        </w:rPr>
        <w:t>.</w:t>
      </w:r>
    </w:p>
    <w:p w:rsidR="002D6E7B" w:rsidRDefault="002D6E7B">
      <w:pPr>
        <w:jc w:val="both"/>
        <w:rPr>
          <w:sz w:val="22"/>
        </w:rPr>
      </w:pPr>
      <w:r>
        <w:rPr>
          <w:sz w:val="22"/>
        </w:rPr>
        <w:t>Il presente disciplinare e i modelli per la partecipazione alla gara con lo schema delle dichiarazioni di possesso dei requisiti sono liberamente disponibili anche sul sito internet: http://www.comune.garbagnate-milanese.mi.it/</w:t>
      </w:r>
    </w:p>
    <w:p w:rsidR="002D6E7B" w:rsidRDefault="002D6E7B">
      <w:pPr>
        <w:jc w:val="both"/>
        <w:rPr>
          <w:sz w:val="22"/>
        </w:rPr>
      </w:pPr>
    </w:p>
    <w:p w:rsidR="002D6E7B" w:rsidRDefault="002D6E7B">
      <w:pPr>
        <w:jc w:val="both"/>
        <w:rPr>
          <w:sz w:val="22"/>
        </w:rPr>
      </w:pPr>
      <w:r>
        <w:rPr>
          <w:b/>
          <w:bCs/>
          <w:sz w:val="22"/>
        </w:rPr>
        <w:t>DISPOSIZIONI FINALI</w:t>
      </w:r>
    </w:p>
    <w:p w:rsidR="002D6E7B" w:rsidRDefault="002D6E7B">
      <w:pPr>
        <w:jc w:val="both"/>
        <w:rPr>
          <w:sz w:val="22"/>
        </w:rPr>
      </w:pPr>
      <w:r>
        <w:rPr>
          <w:sz w:val="22"/>
        </w:rPr>
        <w:t>Tutte le controversie derivanti dal contratto, previo esperimento dei tentativi di transazione e di accordo bonario e, qualora non risolte, saranno deferite alla competente autorità giudiziaria del Foro di Milano</w:t>
      </w:r>
    </w:p>
    <w:p w:rsidR="002D6E7B" w:rsidRDefault="002D6E7B">
      <w:pPr>
        <w:jc w:val="both"/>
        <w:rPr>
          <w:sz w:val="22"/>
        </w:rPr>
      </w:pPr>
      <w:r>
        <w:rPr>
          <w:sz w:val="22"/>
        </w:rPr>
        <w:t xml:space="preserve">Ai fini del trattamento dei dati personali, il cui conferimento è richiesto ai fini della gara si informa che il titolare del trattamento è il responsabile del procedimento, nella persona del Dott. Roberto Cantaluppi. Il trattamento dei dati avviene ai soli fini dello svolgimento della gara e per i procedimenti amministrativi e </w:t>
      </w:r>
      <w:r>
        <w:rPr>
          <w:sz w:val="22"/>
        </w:rPr>
        <w:lastRenderedPageBreak/>
        <w:t xml:space="preserve">giurisdizionali conseguenti, nel rispetto del segreto aziendale. I dati non verranno diffusi, salvo quelli dei quali la pubblicazione sia obbligatoria per legge. </w:t>
      </w:r>
    </w:p>
    <w:p w:rsidR="002D6E7B" w:rsidRDefault="002D6E7B">
      <w:pPr>
        <w:jc w:val="both"/>
        <w:rPr>
          <w:sz w:val="22"/>
        </w:rPr>
      </w:pPr>
      <w:r>
        <w:rPr>
          <w:sz w:val="22"/>
        </w:rPr>
        <w:t>L’Ente si riserva di revocare o differire il presente procedimento di gara, senza alcun diritto dei concorrenti a rimborso spese o quant’altro.</w:t>
      </w:r>
    </w:p>
    <w:p w:rsidR="002D6E7B" w:rsidRDefault="002D6E7B">
      <w:pPr>
        <w:rPr>
          <w:sz w:val="22"/>
        </w:rPr>
      </w:pPr>
    </w:p>
    <w:p w:rsidR="002D6E7B" w:rsidRDefault="002D6E7B">
      <w:pPr>
        <w:rPr>
          <w:sz w:val="22"/>
        </w:rPr>
      </w:pPr>
    </w:p>
    <w:p w:rsidR="00F16D28" w:rsidRDefault="00F16D28">
      <w:pPr>
        <w:rPr>
          <w:sz w:val="22"/>
        </w:rPr>
      </w:pPr>
    </w:p>
    <w:p w:rsidR="002D6E7B" w:rsidRDefault="002D6E7B">
      <w:pPr>
        <w:rPr>
          <w:sz w:val="22"/>
        </w:rPr>
      </w:pPr>
      <w:r>
        <w:rPr>
          <w:sz w:val="22"/>
        </w:rPr>
        <w:t xml:space="preserve">Garbagnate Milanese,  </w:t>
      </w:r>
      <w:r w:rsidR="004C1084">
        <w:rPr>
          <w:sz w:val="22"/>
        </w:rPr>
        <w:t>18.03.2019</w:t>
      </w:r>
    </w:p>
    <w:p w:rsidR="00F97002" w:rsidRDefault="00F97002">
      <w:pPr>
        <w:rPr>
          <w:sz w:val="22"/>
        </w:rPr>
      </w:pPr>
    </w:p>
    <w:p w:rsidR="00F97002" w:rsidRDefault="00F97002">
      <w:pPr>
        <w:rPr>
          <w:sz w:val="22"/>
        </w:rPr>
      </w:pPr>
    </w:p>
    <w:p w:rsidR="002D6E7B" w:rsidRDefault="009E6B7B" w:rsidP="009E6B7B">
      <w:pPr>
        <w:pStyle w:val="Default"/>
        <w:rPr>
          <w:rFonts w:ascii="Times New Roman" w:hAnsi="Times New Roman" w:cs="Times New Roman"/>
          <w:sz w:val="22"/>
        </w:rPr>
      </w:pPr>
      <w:r>
        <w:rPr>
          <w:rFonts w:ascii="Times New Roman" w:hAnsi="Times New Roman" w:cs="Times New Roman"/>
          <w:sz w:val="22"/>
        </w:rPr>
        <w:t>Il</w:t>
      </w:r>
      <w:r w:rsidR="002D6E7B">
        <w:rPr>
          <w:rFonts w:ascii="Times New Roman" w:hAnsi="Times New Roman" w:cs="Times New Roman"/>
          <w:sz w:val="22"/>
        </w:rPr>
        <w:t xml:space="preserve"> </w:t>
      </w:r>
      <w:r>
        <w:rPr>
          <w:rFonts w:ascii="Times New Roman" w:hAnsi="Times New Roman" w:cs="Times New Roman"/>
          <w:sz w:val="22"/>
        </w:rPr>
        <w:t xml:space="preserve">Direttore Settore </w:t>
      </w:r>
    </w:p>
    <w:p w:rsidR="009E6B7B" w:rsidRDefault="009E6B7B" w:rsidP="009E6B7B">
      <w:pPr>
        <w:pStyle w:val="Default"/>
        <w:rPr>
          <w:rFonts w:ascii="Times New Roman" w:hAnsi="Times New Roman" w:cs="Times New Roman"/>
          <w:sz w:val="22"/>
        </w:rPr>
      </w:pPr>
      <w:r>
        <w:rPr>
          <w:rFonts w:ascii="Times New Roman" w:hAnsi="Times New Roman" w:cs="Times New Roman"/>
          <w:sz w:val="22"/>
        </w:rPr>
        <w:t>Pianificazione Patrimonio Manutenzioni</w:t>
      </w:r>
    </w:p>
    <w:p w:rsidR="009E6B7B" w:rsidRDefault="009E6B7B" w:rsidP="009E6B7B">
      <w:pPr>
        <w:pStyle w:val="Default"/>
        <w:rPr>
          <w:sz w:val="22"/>
          <w:szCs w:val="22"/>
        </w:rPr>
      </w:pPr>
      <w:r>
        <w:rPr>
          <w:rFonts w:ascii="Times New Roman" w:hAnsi="Times New Roman" w:cs="Times New Roman"/>
          <w:sz w:val="22"/>
        </w:rPr>
        <w:t>Marcello Ceriani</w:t>
      </w:r>
    </w:p>
    <w:p w:rsidR="002D6E7B" w:rsidRDefault="002D6E7B">
      <w:pPr>
        <w:jc w:val="both"/>
        <w:rPr>
          <w:color w:val="000000"/>
          <w:sz w:val="22"/>
          <w:szCs w:val="22"/>
        </w:rPr>
      </w:pPr>
    </w:p>
    <w:p w:rsidR="00BB0702" w:rsidRDefault="002D6E7B">
      <w:pPr>
        <w:rPr>
          <w:color w:val="000000"/>
          <w:sz w:val="22"/>
          <w:szCs w:val="22"/>
        </w:rPr>
      </w:pPr>
      <w:r>
        <w:rPr>
          <w:color w:val="000000"/>
          <w:sz w:val="22"/>
          <w:szCs w:val="22"/>
        </w:rPr>
        <w:br w:type="page"/>
      </w:r>
    </w:p>
    <w:p w:rsidR="00B33D77" w:rsidRPr="00B33D77" w:rsidRDefault="00B33D77" w:rsidP="00B33D77">
      <w:pPr>
        <w:rPr>
          <w:color w:val="000000"/>
          <w:sz w:val="18"/>
          <w:szCs w:val="18"/>
        </w:rPr>
      </w:pPr>
      <w:r w:rsidRPr="00593406">
        <w:rPr>
          <w:b/>
          <w:color w:val="000000"/>
          <w:sz w:val="22"/>
          <w:szCs w:val="22"/>
        </w:rPr>
        <w:t xml:space="preserve">ALLEGATO N. 1                                                                                                </w:t>
      </w:r>
      <w:r w:rsidRPr="00B33D77">
        <w:rPr>
          <w:color w:val="000000"/>
          <w:sz w:val="18"/>
          <w:szCs w:val="18"/>
        </w:rPr>
        <w:t>(marca da bollo da Euro 16,00)</w:t>
      </w:r>
    </w:p>
    <w:p w:rsidR="002D6E7B" w:rsidRDefault="002D6E7B">
      <w:pPr>
        <w:rPr>
          <w:color w:val="000000"/>
          <w:sz w:val="22"/>
          <w:szCs w:val="22"/>
        </w:rPr>
      </w:pPr>
    </w:p>
    <w:p w:rsidR="002D6E7B" w:rsidRDefault="002D6E7B">
      <w:pPr>
        <w:jc w:val="center"/>
        <w:rPr>
          <w:color w:val="000000"/>
          <w:sz w:val="22"/>
          <w:szCs w:val="22"/>
        </w:rPr>
      </w:pPr>
      <w:r>
        <w:rPr>
          <w:color w:val="000000"/>
          <w:sz w:val="22"/>
          <w:szCs w:val="22"/>
        </w:rPr>
        <w:t xml:space="preserve">DOMANDA DI PARTECIPAZIONE                                                  </w:t>
      </w:r>
    </w:p>
    <w:p w:rsidR="002D6E7B" w:rsidRDefault="002D6E7B">
      <w:pPr>
        <w:jc w:val="center"/>
        <w:rPr>
          <w:color w:val="000000"/>
          <w:sz w:val="22"/>
          <w:szCs w:val="22"/>
        </w:rPr>
      </w:pPr>
    </w:p>
    <w:p w:rsidR="002D6E7B" w:rsidRDefault="002D6E7B">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Al Comune di Garbagnate Milanese</w:t>
      </w:r>
    </w:p>
    <w:p w:rsidR="002D6E7B" w:rsidRDefault="002D6E7B">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Servizio Patrimonio e Contratti</w:t>
      </w:r>
    </w:p>
    <w:p w:rsidR="002D6E7B" w:rsidRDefault="002D6E7B">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P.za De Gasperi, 1</w:t>
      </w:r>
    </w:p>
    <w:p w:rsidR="002D6E7B" w:rsidRDefault="002D6E7B">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20024</w:t>
      </w:r>
      <w:r>
        <w:rPr>
          <w:color w:val="000000"/>
          <w:sz w:val="22"/>
          <w:szCs w:val="22"/>
        </w:rPr>
        <w:tab/>
        <w:t>GARBAGNATE MILANESE  (MI)</w:t>
      </w:r>
    </w:p>
    <w:p w:rsidR="002D6E7B" w:rsidRDefault="002D6E7B">
      <w:pPr>
        <w:ind w:left="708" w:firstLine="708"/>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rsidR="002D6E7B" w:rsidRDefault="002D6E7B">
      <w:pPr>
        <w:rPr>
          <w:color w:val="000000"/>
          <w:sz w:val="22"/>
          <w:szCs w:val="22"/>
        </w:rPr>
      </w:pPr>
    </w:p>
    <w:p w:rsidR="002D6E7B" w:rsidRDefault="002D6E7B">
      <w:pPr>
        <w:rPr>
          <w:color w:val="000000"/>
          <w:sz w:val="22"/>
          <w:szCs w:val="22"/>
        </w:rPr>
      </w:pPr>
      <w:r>
        <w:rPr>
          <w:color w:val="000000"/>
          <w:sz w:val="22"/>
          <w:szCs w:val="22"/>
        </w:rPr>
        <w:t>OGGETTO: Domanda di partecipazione per la concessione di beni immobili di proprietà comunale per l’esercizio di attività di bar-ristoro presso i chioschi dei parchi pubblici.</w:t>
      </w:r>
    </w:p>
    <w:p w:rsidR="002D6E7B" w:rsidRDefault="002D6E7B">
      <w:pPr>
        <w:rPr>
          <w:color w:val="000000"/>
          <w:sz w:val="22"/>
          <w:szCs w:val="22"/>
        </w:rPr>
      </w:pPr>
    </w:p>
    <w:p w:rsidR="002D6E7B" w:rsidRDefault="002D6E7B">
      <w:pPr>
        <w:rPr>
          <w:color w:val="000000"/>
          <w:sz w:val="22"/>
          <w:szCs w:val="22"/>
        </w:rPr>
      </w:pPr>
    </w:p>
    <w:p w:rsidR="002D6E7B" w:rsidRDefault="002D6E7B" w:rsidP="008C1783">
      <w:pPr>
        <w:spacing w:line="480" w:lineRule="auto"/>
        <w:rPr>
          <w:color w:val="000000"/>
          <w:sz w:val="22"/>
          <w:szCs w:val="22"/>
        </w:rPr>
      </w:pPr>
      <w:r>
        <w:rPr>
          <w:color w:val="000000"/>
          <w:sz w:val="22"/>
          <w:szCs w:val="22"/>
        </w:rPr>
        <w:t>Il/La sottoscritto/a__________________________________________________</w:t>
      </w:r>
    </w:p>
    <w:p w:rsidR="002D6E7B" w:rsidRDefault="002D6E7B" w:rsidP="008C1783">
      <w:pPr>
        <w:spacing w:line="480" w:lineRule="auto"/>
        <w:rPr>
          <w:color w:val="000000"/>
          <w:sz w:val="22"/>
          <w:szCs w:val="22"/>
        </w:rPr>
      </w:pPr>
      <w:r>
        <w:rPr>
          <w:color w:val="000000"/>
          <w:sz w:val="22"/>
          <w:szCs w:val="22"/>
        </w:rPr>
        <w:t>Nato/a a_________________________________</w:t>
      </w:r>
      <w:r>
        <w:rPr>
          <w:color w:val="000000"/>
          <w:sz w:val="22"/>
          <w:szCs w:val="22"/>
        </w:rPr>
        <w:tab/>
      </w:r>
      <w:r>
        <w:rPr>
          <w:color w:val="000000"/>
          <w:sz w:val="22"/>
          <w:szCs w:val="22"/>
        </w:rPr>
        <w:tab/>
      </w:r>
      <w:r>
        <w:rPr>
          <w:color w:val="000000"/>
          <w:sz w:val="22"/>
          <w:szCs w:val="22"/>
        </w:rPr>
        <w:tab/>
        <w:t>il_______________________</w:t>
      </w:r>
    </w:p>
    <w:p w:rsidR="002D6E7B" w:rsidRDefault="002D6E7B" w:rsidP="008C1783">
      <w:pPr>
        <w:spacing w:line="480" w:lineRule="auto"/>
        <w:rPr>
          <w:color w:val="000000"/>
          <w:sz w:val="22"/>
          <w:szCs w:val="22"/>
        </w:rPr>
      </w:pPr>
      <w:r>
        <w:rPr>
          <w:color w:val="000000"/>
          <w:sz w:val="22"/>
          <w:szCs w:val="22"/>
        </w:rPr>
        <w:t>Residente/domiciliato/a a _____________________________________________________________</w:t>
      </w:r>
    </w:p>
    <w:p w:rsidR="002D6E7B" w:rsidRDefault="002D6E7B" w:rsidP="008C1783">
      <w:pPr>
        <w:spacing w:line="480" w:lineRule="auto"/>
        <w:rPr>
          <w:color w:val="000000"/>
          <w:sz w:val="22"/>
          <w:szCs w:val="22"/>
        </w:rPr>
      </w:pPr>
      <w:r>
        <w:rPr>
          <w:color w:val="000000"/>
          <w:sz w:val="22"/>
          <w:szCs w:val="22"/>
        </w:rPr>
        <w:t>in __________________________________________________ ________________________ _____</w:t>
      </w:r>
    </w:p>
    <w:p w:rsidR="002D6E7B" w:rsidRDefault="002D6E7B" w:rsidP="008C1783">
      <w:pPr>
        <w:spacing w:line="480" w:lineRule="auto"/>
        <w:rPr>
          <w:color w:val="000000"/>
          <w:sz w:val="22"/>
          <w:szCs w:val="22"/>
        </w:rPr>
      </w:pPr>
      <w:r>
        <w:rPr>
          <w:color w:val="000000"/>
          <w:sz w:val="22"/>
          <w:szCs w:val="22"/>
        </w:rPr>
        <w:t>in qualità di ______________________________ __________________________ _______________</w:t>
      </w:r>
    </w:p>
    <w:p w:rsidR="002D6E7B" w:rsidRDefault="002D6E7B" w:rsidP="008C1783">
      <w:pPr>
        <w:spacing w:line="480" w:lineRule="auto"/>
        <w:rPr>
          <w:color w:val="000000"/>
          <w:sz w:val="22"/>
          <w:szCs w:val="22"/>
        </w:rPr>
      </w:pPr>
      <w:r>
        <w:rPr>
          <w:color w:val="000000"/>
          <w:sz w:val="22"/>
          <w:szCs w:val="22"/>
        </w:rPr>
        <w:t>dell’Impresa _____________________________ ___________________________ ______________</w:t>
      </w:r>
    </w:p>
    <w:p w:rsidR="002D6E7B" w:rsidRDefault="002D6E7B" w:rsidP="008C1783">
      <w:pPr>
        <w:pStyle w:val="CorpodeltestobtbodytextBODYTEXTBlocktext2"/>
        <w:spacing w:after="0" w:line="480" w:lineRule="auto"/>
        <w:rPr>
          <w:sz w:val="22"/>
          <w:szCs w:val="22"/>
        </w:rPr>
      </w:pPr>
      <w:r>
        <w:rPr>
          <w:sz w:val="22"/>
          <w:szCs w:val="22"/>
        </w:rPr>
        <w:t>CF/PIVA __________________________________________</w:t>
      </w:r>
    </w:p>
    <w:p w:rsidR="002D6E7B" w:rsidRDefault="002D6E7B" w:rsidP="008C1783">
      <w:pPr>
        <w:pStyle w:val="CorpodeltestobtbodytextBODYTEXTBlocktext2"/>
        <w:spacing w:after="0" w:line="480" w:lineRule="auto"/>
        <w:jc w:val="both"/>
        <w:rPr>
          <w:sz w:val="22"/>
          <w:szCs w:val="22"/>
        </w:rPr>
      </w:pPr>
      <w:r>
        <w:rPr>
          <w:sz w:val="22"/>
          <w:szCs w:val="22"/>
        </w:rPr>
        <w:t>Iscritta  al Registro delle Imprese di  ____________________n.   _______________   dal __________</w:t>
      </w:r>
    </w:p>
    <w:p w:rsidR="002D6E7B" w:rsidRDefault="002D6E7B">
      <w:pPr>
        <w:jc w:val="center"/>
        <w:rPr>
          <w:color w:val="000000"/>
          <w:sz w:val="22"/>
          <w:szCs w:val="22"/>
        </w:rPr>
      </w:pPr>
    </w:p>
    <w:p w:rsidR="002D6E7B" w:rsidRDefault="002D6E7B">
      <w:pPr>
        <w:jc w:val="center"/>
        <w:rPr>
          <w:color w:val="000000"/>
          <w:sz w:val="22"/>
          <w:szCs w:val="22"/>
        </w:rPr>
      </w:pPr>
      <w:r>
        <w:rPr>
          <w:color w:val="000000"/>
          <w:sz w:val="22"/>
          <w:szCs w:val="22"/>
        </w:rPr>
        <w:t>CHIEDE</w:t>
      </w:r>
    </w:p>
    <w:p w:rsidR="002D6E7B" w:rsidRDefault="002D6E7B">
      <w:pPr>
        <w:jc w:val="center"/>
        <w:rPr>
          <w:color w:val="000000"/>
          <w:sz w:val="22"/>
          <w:szCs w:val="22"/>
        </w:rPr>
      </w:pPr>
    </w:p>
    <w:p w:rsidR="002D6E7B" w:rsidRDefault="002D6E7B">
      <w:pPr>
        <w:jc w:val="both"/>
        <w:rPr>
          <w:color w:val="000000"/>
          <w:sz w:val="22"/>
          <w:szCs w:val="22"/>
        </w:rPr>
      </w:pPr>
      <w:r>
        <w:rPr>
          <w:color w:val="000000"/>
          <w:sz w:val="22"/>
          <w:szCs w:val="22"/>
        </w:rPr>
        <w:t>Di poter partecipare alla gara di cui all’oggetto per:</w:t>
      </w:r>
    </w:p>
    <w:p w:rsidR="002D6E7B" w:rsidRDefault="002D6E7B">
      <w:pPr>
        <w:rPr>
          <w:i/>
          <w:color w:val="000000"/>
          <w:sz w:val="22"/>
          <w:szCs w:val="22"/>
        </w:rPr>
      </w:pPr>
      <w:r>
        <w:rPr>
          <w:i/>
          <w:color w:val="000000"/>
          <w:sz w:val="22"/>
          <w:szCs w:val="22"/>
        </w:rPr>
        <w:t>(barrare la casella d’interesse)</w:t>
      </w:r>
    </w:p>
    <w:p w:rsidR="002D6E7B" w:rsidRDefault="002D6E7B">
      <w:pPr>
        <w:jc w:val="both"/>
        <w:rPr>
          <w:color w:val="000000"/>
          <w:sz w:val="22"/>
          <w:szCs w:val="22"/>
        </w:rPr>
      </w:pPr>
    </w:p>
    <w:p w:rsidR="00F53937" w:rsidRDefault="00F53937" w:rsidP="00F53937">
      <w:pPr>
        <w:numPr>
          <w:ilvl w:val="0"/>
          <w:numId w:val="35"/>
        </w:numPr>
        <w:jc w:val="both"/>
        <w:rPr>
          <w:sz w:val="22"/>
        </w:rPr>
      </w:pPr>
      <w:r>
        <w:rPr>
          <w:sz w:val="22"/>
        </w:rPr>
        <w:t>Chiosco Parco Pubblico “degli Abeti” in via Roma,</w:t>
      </w:r>
      <w:r>
        <w:rPr>
          <w:sz w:val="22"/>
        </w:rPr>
        <w:tab/>
      </w:r>
    </w:p>
    <w:p w:rsidR="00F53937" w:rsidRDefault="00F53937" w:rsidP="00F53937">
      <w:pPr>
        <w:jc w:val="both"/>
        <w:rPr>
          <w:sz w:val="22"/>
        </w:rPr>
      </w:pPr>
      <w:r>
        <w:rPr>
          <w:sz w:val="22"/>
        </w:rPr>
        <w:tab/>
      </w:r>
    </w:p>
    <w:p w:rsidR="002D6E7B" w:rsidRDefault="00F53937" w:rsidP="00F53937">
      <w:pPr>
        <w:numPr>
          <w:ilvl w:val="0"/>
          <w:numId w:val="35"/>
        </w:numPr>
        <w:rPr>
          <w:i/>
          <w:color w:val="000000"/>
          <w:sz w:val="22"/>
          <w:szCs w:val="22"/>
        </w:rPr>
      </w:pPr>
      <w:r>
        <w:rPr>
          <w:sz w:val="22"/>
        </w:rPr>
        <w:t>Chiosco Parco Pubblico  “il Bosco” di via Valera.</w:t>
      </w:r>
    </w:p>
    <w:p w:rsidR="008C1783" w:rsidRDefault="008C1783">
      <w:pPr>
        <w:rPr>
          <w:color w:val="000000"/>
          <w:sz w:val="22"/>
          <w:szCs w:val="22"/>
        </w:rPr>
      </w:pPr>
    </w:p>
    <w:p w:rsidR="002D6E7B" w:rsidRDefault="002D6E7B">
      <w:pPr>
        <w:rPr>
          <w:color w:val="000000"/>
          <w:sz w:val="22"/>
          <w:szCs w:val="22"/>
        </w:rPr>
      </w:pPr>
      <w:r>
        <w:rPr>
          <w:color w:val="000000"/>
          <w:sz w:val="22"/>
          <w:szCs w:val="22"/>
        </w:rPr>
        <w:t>lì,_________________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2D6E7B" w:rsidRDefault="002D6E7B">
      <w:pPr>
        <w:ind w:left="6372"/>
        <w:rPr>
          <w:color w:val="000000"/>
          <w:sz w:val="22"/>
          <w:szCs w:val="22"/>
        </w:rPr>
      </w:pPr>
      <w:r>
        <w:rPr>
          <w:color w:val="000000"/>
          <w:sz w:val="22"/>
          <w:szCs w:val="22"/>
        </w:rPr>
        <w:t>Firma</w:t>
      </w:r>
    </w:p>
    <w:p w:rsidR="002D6E7B" w:rsidRDefault="002D6E7B">
      <w:pPr>
        <w:rPr>
          <w:color w:val="000000"/>
          <w:sz w:val="22"/>
          <w:szCs w:val="22"/>
        </w:rPr>
      </w:pPr>
    </w:p>
    <w:p w:rsidR="002D6E7B" w:rsidRDefault="00F53937">
      <w:pPr>
        <w:ind w:left="5664"/>
        <w:rPr>
          <w:color w:val="000000"/>
          <w:sz w:val="22"/>
          <w:szCs w:val="22"/>
        </w:rPr>
      </w:pPr>
      <w:r>
        <w:rPr>
          <w:color w:val="000000"/>
          <w:sz w:val="22"/>
          <w:szCs w:val="22"/>
        </w:rPr>
        <w:t>____</w:t>
      </w:r>
      <w:r w:rsidR="002D6E7B">
        <w:rPr>
          <w:color w:val="000000"/>
          <w:sz w:val="22"/>
          <w:szCs w:val="22"/>
        </w:rPr>
        <w:t>_____________________</w:t>
      </w:r>
    </w:p>
    <w:p w:rsidR="00BB0702" w:rsidRDefault="00BB0702">
      <w:pPr>
        <w:ind w:left="5664"/>
        <w:rPr>
          <w:color w:val="000000"/>
          <w:sz w:val="22"/>
          <w:szCs w:val="22"/>
        </w:rPr>
      </w:pPr>
    </w:p>
    <w:p w:rsidR="008C1783" w:rsidRPr="00B33D77" w:rsidRDefault="008C1783">
      <w:pPr>
        <w:jc w:val="both"/>
        <w:rPr>
          <w:color w:val="000000"/>
          <w:sz w:val="20"/>
          <w:szCs w:val="20"/>
        </w:rPr>
      </w:pPr>
    </w:p>
    <w:p w:rsidR="002D6E7B" w:rsidRPr="00B33D77" w:rsidRDefault="002D6E7B" w:rsidP="00B33D77">
      <w:pPr>
        <w:jc w:val="center"/>
        <w:rPr>
          <w:color w:val="000000"/>
          <w:sz w:val="20"/>
          <w:szCs w:val="20"/>
        </w:rPr>
      </w:pPr>
      <w:r w:rsidRPr="00B33D77">
        <w:rPr>
          <w:color w:val="000000"/>
          <w:sz w:val="20"/>
          <w:szCs w:val="20"/>
        </w:rPr>
        <w:t>sottoscritta dal legale rappresentante del concorrente o da altro soggetto avente i medesimi poteri</w:t>
      </w:r>
    </w:p>
    <w:p w:rsidR="002D6E7B" w:rsidRDefault="002D6E7B">
      <w:pPr>
        <w:rPr>
          <w:b/>
          <w:bCs/>
          <w:color w:val="000000"/>
          <w:sz w:val="22"/>
          <w:szCs w:val="22"/>
        </w:rPr>
      </w:pPr>
      <w:r>
        <w:rPr>
          <w:b/>
          <w:bCs/>
          <w:color w:val="000000"/>
          <w:sz w:val="22"/>
          <w:szCs w:val="22"/>
        </w:rPr>
        <w:br w:type="page"/>
      </w:r>
      <w:r>
        <w:rPr>
          <w:b/>
          <w:bCs/>
          <w:color w:val="000000"/>
          <w:sz w:val="22"/>
          <w:szCs w:val="22"/>
        </w:rPr>
        <w:lastRenderedPageBreak/>
        <w:t>ALLEGATO N. 2</w:t>
      </w:r>
    </w:p>
    <w:p w:rsidR="002D6E7B" w:rsidRDefault="002D6E7B">
      <w:pPr>
        <w:rPr>
          <w:b/>
          <w:bCs/>
          <w:color w:val="000000"/>
          <w:sz w:val="22"/>
          <w:szCs w:val="22"/>
        </w:rPr>
      </w:pPr>
    </w:p>
    <w:p w:rsidR="002D6E7B" w:rsidRDefault="002D6E7B">
      <w:pPr>
        <w:pStyle w:val="Titolo7"/>
      </w:pPr>
      <w:r>
        <w:t>DICHIARAZIONE SOSTITUTIVA</w:t>
      </w:r>
    </w:p>
    <w:p w:rsidR="002D6E7B" w:rsidRDefault="002D6E7B">
      <w:pPr>
        <w:jc w:val="center"/>
        <w:rPr>
          <w:color w:val="000000"/>
          <w:sz w:val="22"/>
          <w:szCs w:val="22"/>
        </w:rPr>
      </w:pPr>
      <w:r>
        <w:rPr>
          <w:color w:val="000000"/>
          <w:sz w:val="22"/>
          <w:szCs w:val="22"/>
        </w:rPr>
        <w:t>Ai sensi del DPR 445/2000</w:t>
      </w:r>
    </w:p>
    <w:p w:rsidR="002D6E7B" w:rsidRDefault="002D6E7B">
      <w:pPr>
        <w:jc w:val="center"/>
        <w:rPr>
          <w:color w:val="000000"/>
          <w:sz w:val="22"/>
          <w:szCs w:val="22"/>
        </w:rPr>
      </w:pPr>
    </w:p>
    <w:p w:rsidR="002D6E7B" w:rsidRDefault="002D6E7B">
      <w:pPr>
        <w:jc w:val="both"/>
        <w:rPr>
          <w:color w:val="000000"/>
          <w:sz w:val="22"/>
          <w:szCs w:val="22"/>
        </w:rPr>
      </w:pPr>
      <w:r>
        <w:rPr>
          <w:color w:val="000000"/>
          <w:sz w:val="22"/>
          <w:szCs w:val="22"/>
        </w:rPr>
        <w:t xml:space="preserve">Il/La sottoscritto/a ______________________________________________________________ </w:t>
      </w:r>
    </w:p>
    <w:p w:rsidR="002D6E7B" w:rsidRDefault="002D6E7B">
      <w:pPr>
        <w:jc w:val="both"/>
        <w:rPr>
          <w:color w:val="000000"/>
          <w:sz w:val="22"/>
          <w:szCs w:val="22"/>
        </w:rPr>
      </w:pPr>
    </w:p>
    <w:p w:rsidR="002D6E7B" w:rsidRDefault="002D6E7B">
      <w:pPr>
        <w:jc w:val="both"/>
        <w:rPr>
          <w:color w:val="000000"/>
          <w:sz w:val="22"/>
          <w:szCs w:val="22"/>
        </w:rPr>
      </w:pPr>
      <w:r>
        <w:rPr>
          <w:color w:val="000000"/>
          <w:sz w:val="22"/>
          <w:szCs w:val="22"/>
        </w:rPr>
        <w:t>nato/a il _____________________ a ________________________________________________</w:t>
      </w:r>
    </w:p>
    <w:p w:rsidR="002D6E7B" w:rsidRDefault="002D6E7B">
      <w:pPr>
        <w:jc w:val="both"/>
        <w:rPr>
          <w:color w:val="000000"/>
          <w:sz w:val="22"/>
          <w:szCs w:val="22"/>
        </w:rPr>
      </w:pPr>
    </w:p>
    <w:p w:rsidR="002D6E7B" w:rsidRDefault="002D6E7B">
      <w:pPr>
        <w:rPr>
          <w:color w:val="000000"/>
          <w:sz w:val="22"/>
          <w:szCs w:val="22"/>
        </w:rPr>
      </w:pPr>
      <w:r>
        <w:rPr>
          <w:color w:val="000000"/>
          <w:sz w:val="22"/>
          <w:szCs w:val="22"/>
        </w:rPr>
        <w:t>e, residente/domiciliato/a a ________________________________________________________</w:t>
      </w:r>
    </w:p>
    <w:p w:rsidR="002D6E7B" w:rsidRDefault="002D6E7B">
      <w:pPr>
        <w:rPr>
          <w:color w:val="000000"/>
          <w:sz w:val="22"/>
          <w:szCs w:val="22"/>
        </w:rPr>
      </w:pPr>
    </w:p>
    <w:p w:rsidR="002D6E7B" w:rsidRDefault="002D6E7B">
      <w:pPr>
        <w:spacing w:line="360" w:lineRule="auto"/>
        <w:rPr>
          <w:color w:val="000000"/>
          <w:sz w:val="22"/>
          <w:szCs w:val="22"/>
        </w:rPr>
      </w:pPr>
      <w:r>
        <w:rPr>
          <w:color w:val="000000"/>
          <w:sz w:val="22"/>
          <w:szCs w:val="22"/>
        </w:rPr>
        <w:t>in_____________________________________________________________________________</w:t>
      </w:r>
    </w:p>
    <w:p w:rsidR="002D6E7B" w:rsidRDefault="002D6E7B">
      <w:pPr>
        <w:spacing w:line="360" w:lineRule="auto"/>
        <w:rPr>
          <w:color w:val="000000"/>
          <w:sz w:val="22"/>
          <w:szCs w:val="22"/>
        </w:rPr>
      </w:pPr>
      <w:r>
        <w:rPr>
          <w:color w:val="000000"/>
          <w:sz w:val="22"/>
          <w:szCs w:val="22"/>
        </w:rPr>
        <w:t>in qualità di:</w:t>
      </w:r>
    </w:p>
    <w:p w:rsidR="002D6E7B" w:rsidRDefault="002D6E7B">
      <w:pPr>
        <w:spacing w:line="360" w:lineRule="auto"/>
        <w:rPr>
          <w:i/>
          <w:color w:val="000000"/>
          <w:sz w:val="22"/>
          <w:szCs w:val="22"/>
        </w:rPr>
      </w:pPr>
      <w:r>
        <w:rPr>
          <w:i/>
          <w:color w:val="000000"/>
          <w:sz w:val="22"/>
          <w:szCs w:val="22"/>
        </w:rPr>
        <w:t>(barrare la casella d’interesse)</w:t>
      </w:r>
    </w:p>
    <w:p w:rsidR="002D6E7B" w:rsidRDefault="002D6E7B">
      <w:pPr>
        <w:rPr>
          <w:color w:val="000000"/>
          <w:sz w:val="22"/>
          <w:szCs w:val="22"/>
        </w:rPr>
      </w:pPr>
      <w:r>
        <w:rPr>
          <w:color w:val="000000"/>
          <w:sz w:val="22"/>
          <w:szCs w:val="22"/>
        </w:rPr>
        <w:t>○ -  titolare di impresa individuale</w:t>
      </w:r>
    </w:p>
    <w:p w:rsidR="002D6E7B" w:rsidRDefault="002D6E7B">
      <w:pPr>
        <w:rPr>
          <w:color w:val="000000"/>
          <w:sz w:val="22"/>
          <w:szCs w:val="22"/>
        </w:rPr>
      </w:pPr>
      <w:r>
        <w:rPr>
          <w:color w:val="000000"/>
          <w:sz w:val="22"/>
          <w:szCs w:val="22"/>
        </w:rPr>
        <w:t>○ -  legale rappresentante del soggetto offerente,</w:t>
      </w:r>
    </w:p>
    <w:p w:rsidR="002D6E7B" w:rsidRDefault="002D6E7B">
      <w:pPr>
        <w:rPr>
          <w:color w:val="000000"/>
          <w:sz w:val="22"/>
          <w:szCs w:val="22"/>
        </w:rPr>
      </w:pPr>
      <w:r>
        <w:rPr>
          <w:color w:val="000000"/>
          <w:sz w:val="22"/>
          <w:szCs w:val="22"/>
        </w:rPr>
        <w:t>○ -  persona legittimata ad impegnare validamente il soggetto offerente,</w:t>
      </w:r>
    </w:p>
    <w:p w:rsidR="002D6E7B" w:rsidRDefault="002D6E7B">
      <w:pPr>
        <w:rPr>
          <w:i/>
          <w:color w:val="000000"/>
          <w:sz w:val="22"/>
          <w:szCs w:val="22"/>
        </w:rPr>
      </w:pPr>
    </w:p>
    <w:p w:rsidR="002D6E7B" w:rsidRDefault="002D6E7B">
      <w:pPr>
        <w:spacing w:line="360" w:lineRule="auto"/>
        <w:rPr>
          <w:color w:val="000000"/>
          <w:sz w:val="22"/>
          <w:szCs w:val="22"/>
        </w:rPr>
      </w:pPr>
      <w:r>
        <w:rPr>
          <w:color w:val="000000"/>
          <w:sz w:val="22"/>
          <w:szCs w:val="22"/>
        </w:rPr>
        <w:t>ai sensi dell’art. 47 del DPR 445/2000, consapevole delle sanzioni penali previste per le ipotesi di falsità in atti e dichiarazioni mendaci ivi indicate, sotto la propria responsabilità</w:t>
      </w:r>
    </w:p>
    <w:p w:rsidR="002D6E7B" w:rsidRDefault="002D6E7B">
      <w:pPr>
        <w:spacing w:line="360" w:lineRule="auto"/>
        <w:jc w:val="center"/>
        <w:rPr>
          <w:color w:val="000000"/>
          <w:sz w:val="22"/>
          <w:szCs w:val="22"/>
        </w:rPr>
      </w:pPr>
      <w:r>
        <w:rPr>
          <w:color w:val="000000"/>
          <w:sz w:val="22"/>
          <w:szCs w:val="22"/>
        </w:rPr>
        <w:t>DICHIARA</w:t>
      </w:r>
    </w:p>
    <w:p w:rsidR="002D6E7B" w:rsidRDefault="002D6E7B">
      <w:pPr>
        <w:spacing w:line="360" w:lineRule="auto"/>
        <w:jc w:val="both"/>
        <w:rPr>
          <w:color w:val="000000"/>
          <w:sz w:val="22"/>
          <w:szCs w:val="22"/>
        </w:rPr>
      </w:pPr>
      <w:r w:rsidRPr="008C1783">
        <w:rPr>
          <w:b/>
          <w:color w:val="000000"/>
          <w:sz w:val="22"/>
          <w:szCs w:val="22"/>
        </w:rPr>
        <w:t>A</w:t>
      </w:r>
      <w:r>
        <w:rPr>
          <w:color w:val="000000"/>
          <w:sz w:val="22"/>
          <w:szCs w:val="22"/>
        </w:rPr>
        <w:t>) il possesso dei seguenti requisiti minimi di partecipazione in capo al soggetto partecipante:</w:t>
      </w:r>
    </w:p>
    <w:p w:rsidR="002D6E7B" w:rsidRPr="008C1783" w:rsidRDefault="002D6E7B">
      <w:pPr>
        <w:jc w:val="both"/>
        <w:rPr>
          <w:sz w:val="22"/>
          <w:szCs w:val="22"/>
          <w:u w:val="single"/>
        </w:rPr>
      </w:pPr>
      <w:r w:rsidRPr="008C1783">
        <w:rPr>
          <w:i/>
          <w:color w:val="000000"/>
          <w:sz w:val="22"/>
          <w:szCs w:val="22"/>
          <w:u w:val="single"/>
        </w:rPr>
        <w:t xml:space="preserve">1. </w:t>
      </w:r>
      <w:r w:rsidRPr="008C1783">
        <w:rPr>
          <w:i/>
          <w:iCs/>
          <w:sz w:val="22"/>
          <w:szCs w:val="22"/>
          <w:u w:val="single"/>
        </w:rPr>
        <w:t xml:space="preserve"> Situazione giuridica </w:t>
      </w:r>
    </w:p>
    <w:p w:rsidR="002D6E7B" w:rsidRDefault="002D6E7B">
      <w:pPr>
        <w:pStyle w:val="CM7"/>
        <w:spacing w:line="256" w:lineRule="exact"/>
        <w:ind w:left="283" w:hanging="283"/>
        <w:jc w:val="both"/>
        <w:rPr>
          <w:rFonts w:ascii="Times New Roman" w:hAnsi="Times New Roman"/>
          <w:sz w:val="22"/>
          <w:szCs w:val="22"/>
        </w:rPr>
      </w:pPr>
      <w:r>
        <w:rPr>
          <w:rFonts w:ascii="Times New Roman" w:hAnsi="Times New Roman"/>
          <w:sz w:val="22"/>
          <w:szCs w:val="22"/>
        </w:rPr>
        <w:t xml:space="preserve">a)  iscrizione per attività inerenti l’oggetto della presente gara nel Registro delle Imprese o in uno dei registri professionali o commerciali dello Stato di residenza se si tratta di uno Stato dell’UE, in conformità con quanto previsto dall’art. 39, D.Lgs. 163/2006. </w:t>
      </w:r>
    </w:p>
    <w:p w:rsidR="002D6E7B" w:rsidRDefault="002D6E7B">
      <w:pPr>
        <w:pStyle w:val="Default"/>
        <w:ind w:left="282" w:hanging="282"/>
        <w:jc w:val="both"/>
        <w:rPr>
          <w:rFonts w:ascii="Times New Roman" w:hAnsi="Times New Roman" w:cs="Times New Roman"/>
          <w:sz w:val="22"/>
          <w:szCs w:val="22"/>
        </w:rPr>
      </w:pPr>
      <w:r>
        <w:rPr>
          <w:rFonts w:ascii="Times New Roman" w:hAnsi="Times New Roman" w:cs="Times New Roman"/>
          <w:sz w:val="22"/>
          <w:szCs w:val="22"/>
        </w:rPr>
        <w:t>b) nel caso di assegnazione, per le ditte individuali, di impegnarsi all’iscrizione alla CCIAA entro 30 giorni dall’inizio dell’attività;</w:t>
      </w:r>
    </w:p>
    <w:p w:rsidR="002D6E7B" w:rsidRDefault="002D6E7B">
      <w:pPr>
        <w:pStyle w:val="CM7"/>
        <w:spacing w:line="256" w:lineRule="exact"/>
        <w:ind w:left="283" w:hanging="283"/>
        <w:jc w:val="both"/>
        <w:rPr>
          <w:rFonts w:ascii="Times New Roman" w:hAnsi="Times New Roman"/>
          <w:sz w:val="22"/>
          <w:szCs w:val="22"/>
        </w:rPr>
      </w:pPr>
      <w:r>
        <w:rPr>
          <w:rFonts w:ascii="Times New Roman" w:hAnsi="Times New Roman"/>
          <w:sz w:val="22"/>
          <w:szCs w:val="22"/>
        </w:rPr>
        <w:t>c) non sussistenza dei seguenti motivi d’esclusione:</w:t>
      </w:r>
    </w:p>
    <w:p w:rsidR="002D6E7B" w:rsidRDefault="002D6E7B" w:rsidP="00F53937">
      <w:pPr>
        <w:pStyle w:val="CM7"/>
        <w:numPr>
          <w:ilvl w:val="0"/>
          <w:numId w:val="38"/>
        </w:numPr>
        <w:spacing w:line="256" w:lineRule="exact"/>
        <w:jc w:val="both"/>
        <w:rPr>
          <w:rFonts w:ascii="Times New Roman" w:hAnsi="Times New Roman"/>
          <w:sz w:val="22"/>
          <w:szCs w:val="22"/>
        </w:rPr>
      </w:pPr>
      <w:r>
        <w:rPr>
          <w:rFonts w:ascii="Times New Roman" w:hAnsi="Times New Roman"/>
          <w:sz w:val="22"/>
          <w:szCs w:val="22"/>
        </w:rPr>
        <w:t>trovarsi in stato di fallimento, di liquidazione coatta, di concordato preventivo e non avere in corso un procedimento per la dichiarazione di una di tali situazioni,</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aver pendente un procedimento per l’applicazione di una delle misure di prevenzione previste dal libro I, titolo I , capo II del D.Lgs. n. 159/2011,</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esser stata pronunciata nei propri confronti sentenza di condanna passata in giudicato o sia stato  emesso decreto penale di condanna divenuto irrevocabile oppure sentenza di applicazione della pena su richiesta, ai sensi dell’art. 444 del codice di procedura penale per reati gravi, che incidano gravemente sulla moralità professionale in rapporto all’attività da esercitarsi presso i beni in concessione (non ha rilevanza la condanna se il reato è stato depenalizzato, se è intervenuta la riabilitazione, quando il reato è stato dichiarato estinto ovvero in caso di revoca della condanna),</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aver commesso violazioni gravi, definitivamente accertate, rispetto agli obblighi relativi al pagamento delle imposte e delle tasse secondo la legislazione italiana,</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aver commesso violazioni gravi, definitivamente accertate, alle norme in materia di contributi previdenziali ed assistenziali, secondo la legislazione italiana,</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non essere in regola con le disposizioni di cui alla L. n. 68/1999,</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aver commesso errore grave, accertato con qualsiasi mezzo di prova addotto dall’amministrazione comunale, nella propria attività professionale;</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applicazione di sanzione interdittiva, di cui all’art. 9, comma 2, lettera c) del D.Lgs. n. 231/2001 o di altra sanzione, che comporti il divieto di contrarre con la pubblica amministrazione,</w:t>
      </w:r>
    </w:p>
    <w:p w:rsidR="002D6E7B" w:rsidRDefault="002D6E7B" w:rsidP="00F53937">
      <w:pPr>
        <w:pStyle w:val="CM7"/>
        <w:numPr>
          <w:ilvl w:val="0"/>
          <w:numId w:val="38"/>
        </w:numPr>
        <w:spacing w:line="256" w:lineRule="exact"/>
        <w:jc w:val="both"/>
        <w:rPr>
          <w:rFonts w:ascii="Times New Roman" w:hAnsi="Times New Roman"/>
          <w:sz w:val="22"/>
          <w:szCs w:val="22"/>
        </w:rPr>
      </w:pPr>
      <w:r>
        <w:rPr>
          <w:rFonts w:ascii="Times New Roman" w:hAnsi="Times New Roman"/>
          <w:sz w:val="22"/>
          <w:szCs w:val="22"/>
        </w:rPr>
        <w:t xml:space="preserve">mancato rispetto del contratto collettivo nazionale di lavoro e, se esistenti, degli integrativi territoriali, </w:t>
      </w:r>
      <w:r>
        <w:rPr>
          <w:rFonts w:ascii="Times New Roman" w:hAnsi="Times New Roman"/>
          <w:sz w:val="22"/>
          <w:szCs w:val="22"/>
        </w:rPr>
        <w:lastRenderedPageBreak/>
        <w:t>aziendali,</w:t>
      </w:r>
    </w:p>
    <w:p w:rsidR="002D6E7B" w:rsidRDefault="002D6E7B" w:rsidP="00F53937">
      <w:pPr>
        <w:pStyle w:val="CM7"/>
        <w:numPr>
          <w:ilvl w:val="0"/>
          <w:numId w:val="38"/>
        </w:numPr>
        <w:spacing w:line="256" w:lineRule="exact"/>
        <w:jc w:val="both"/>
        <w:rPr>
          <w:rFonts w:ascii="Times New Roman" w:hAnsi="Times New Roman"/>
          <w:sz w:val="22"/>
          <w:szCs w:val="22"/>
        </w:rPr>
      </w:pPr>
      <w:r>
        <w:rPr>
          <w:rFonts w:ascii="Times New Roman" w:hAnsi="Times New Roman"/>
          <w:sz w:val="22"/>
          <w:szCs w:val="22"/>
        </w:rPr>
        <w:t xml:space="preserve">mancato rispetto delle norme sulla sicurezza dei luoghi di lavoro (D.Lgs. n. 626/94, per quanto applicabile e n. 81/2008), </w:t>
      </w:r>
    </w:p>
    <w:p w:rsidR="002D6E7B" w:rsidRDefault="002D6E7B" w:rsidP="00F53937">
      <w:pPr>
        <w:pStyle w:val="CM7"/>
        <w:numPr>
          <w:ilvl w:val="0"/>
          <w:numId w:val="38"/>
        </w:numPr>
        <w:spacing w:line="256" w:lineRule="exact"/>
        <w:jc w:val="both"/>
        <w:rPr>
          <w:rFonts w:ascii="Times New Roman" w:hAnsi="Times New Roman"/>
          <w:sz w:val="22"/>
          <w:szCs w:val="22"/>
        </w:rPr>
      </w:pPr>
      <w:r>
        <w:rPr>
          <w:rFonts w:ascii="Times New Roman" w:hAnsi="Times New Roman"/>
          <w:sz w:val="22"/>
          <w:szCs w:val="22"/>
        </w:rPr>
        <w:t xml:space="preserve">mancato rispetto di tutti gli adempimenti di legge nei confronti dei lavoratori dipendenti o soci in caso di cooperative; </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di non essere in situazione di controllo di cui all’art. 2359 del codice civile con altro partecipante alla gara e di non avere una reciproca commistione di soggetti con potere decisionale o di rappresentanza con altro partecipante alla gara,</w:t>
      </w:r>
    </w:p>
    <w:p w:rsidR="00F53937" w:rsidRDefault="002D6E7B" w:rsidP="00F53937">
      <w:pPr>
        <w:pStyle w:val="Default"/>
        <w:numPr>
          <w:ilvl w:val="0"/>
          <w:numId w:val="38"/>
        </w:numPr>
        <w:jc w:val="both"/>
        <w:rPr>
          <w:rFonts w:ascii="Times New Roman" w:hAnsi="Times New Roman" w:cs="Times New Roman"/>
          <w:sz w:val="22"/>
        </w:rPr>
      </w:pPr>
      <w:r w:rsidRPr="00F53937">
        <w:rPr>
          <w:rFonts w:ascii="Times New Roman" w:hAnsi="Times New Roman" w:cs="Times New Roman"/>
          <w:sz w:val="22"/>
        </w:rPr>
        <w:t>versare in situazione debitoria, accertata, nei confronti del Comune di Garbagnate Milanese con riferimento a precedenti rapporti concessori o locativi, in relazione alla quale l’Amministrazione non abbi</w:t>
      </w:r>
      <w:r w:rsidR="00BA312E" w:rsidRPr="00F53937">
        <w:rPr>
          <w:rFonts w:ascii="Times New Roman" w:hAnsi="Times New Roman" w:cs="Times New Roman"/>
          <w:sz w:val="22"/>
        </w:rPr>
        <w:t>a approvato un piano di rientro;</w:t>
      </w:r>
    </w:p>
    <w:p w:rsidR="00F53937" w:rsidRPr="00F53937" w:rsidRDefault="00F53937" w:rsidP="00F53937">
      <w:pPr>
        <w:pStyle w:val="Default"/>
        <w:numPr>
          <w:ilvl w:val="0"/>
          <w:numId w:val="38"/>
        </w:numPr>
        <w:jc w:val="both"/>
        <w:rPr>
          <w:rFonts w:ascii="Times New Roman" w:hAnsi="Times New Roman" w:cs="Times New Roman"/>
          <w:sz w:val="22"/>
        </w:rPr>
      </w:pPr>
      <w:r w:rsidRPr="00F53937">
        <w:rPr>
          <w:rFonts w:ascii="Times New Roman" w:hAnsi="Times New Roman" w:cs="Times New Roman"/>
          <w:sz w:val="22"/>
        </w:rPr>
        <w:t>versare in situazione di inadempienza ad ordini o disposizioni al medesimo impartite da parte dell’Amministrazione Comunale o avere avuto la gestione di altre strutture pubbliche per le quali siano state eseguiti provvedimenti di revoca;</w:t>
      </w:r>
    </w:p>
    <w:p w:rsidR="002D6E7B" w:rsidRDefault="002D6E7B">
      <w:pPr>
        <w:pStyle w:val="Default"/>
        <w:jc w:val="both"/>
        <w:rPr>
          <w:rFonts w:ascii="Times New Roman" w:hAnsi="Times New Roman" w:cs="Times New Roman"/>
          <w:sz w:val="22"/>
        </w:rPr>
      </w:pPr>
    </w:p>
    <w:p w:rsidR="002D6E7B" w:rsidRPr="00BB0702" w:rsidRDefault="002D6E7B" w:rsidP="008C1783">
      <w:pPr>
        <w:pStyle w:val="Default"/>
        <w:jc w:val="center"/>
        <w:rPr>
          <w:rFonts w:ascii="Times New Roman" w:hAnsi="Times New Roman" w:cs="Times New Roman"/>
          <w:color w:val="auto"/>
          <w:sz w:val="22"/>
        </w:rPr>
      </w:pPr>
      <w:r w:rsidRPr="00BB0702">
        <w:rPr>
          <w:rFonts w:ascii="Times New Roman" w:hAnsi="Times New Roman" w:cs="Times New Roman"/>
          <w:color w:val="auto"/>
          <w:sz w:val="22"/>
        </w:rPr>
        <w:t>IL SOTTOSCRITTO DICHIARA INOLTRE:</w:t>
      </w:r>
    </w:p>
    <w:p w:rsidR="002D6E7B" w:rsidRPr="00BB0702" w:rsidRDefault="002D6E7B" w:rsidP="008771E3">
      <w:pPr>
        <w:pStyle w:val="Default"/>
        <w:numPr>
          <w:ilvl w:val="0"/>
          <w:numId w:val="39"/>
        </w:numPr>
        <w:ind w:left="360"/>
        <w:jc w:val="both"/>
        <w:rPr>
          <w:rFonts w:ascii="Times New Roman" w:hAnsi="Times New Roman" w:cs="Times New Roman"/>
          <w:color w:val="auto"/>
          <w:sz w:val="22"/>
        </w:rPr>
      </w:pPr>
      <w:r w:rsidRPr="00BB0702">
        <w:rPr>
          <w:rFonts w:ascii="Times New Roman" w:hAnsi="Times New Roman" w:cs="Times New Roman"/>
          <w:color w:val="auto"/>
          <w:sz w:val="22"/>
        </w:rPr>
        <w:t>che non sussistono nei propri confronti cause di divieto, di decadenza o di sospensione di cui all’art. 67 del D.Lgs. 159/2011 (antimafia);</w:t>
      </w:r>
    </w:p>
    <w:p w:rsidR="002D6E7B" w:rsidRPr="00BB0702" w:rsidRDefault="002D6E7B" w:rsidP="008771E3">
      <w:pPr>
        <w:pStyle w:val="Default"/>
        <w:numPr>
          <w:ilvl w:val="0"/>
          <w:numId w:val="39"/>
        </w:numPr>
        <w:ind w:left="360"/>
        <w:jc w:val="both"/>
        <w:rPr>
          <w:rFonts w:ascii="Times New Roman" w:hAnsi="Times New Roman" w:cs="Times New Roman"/>
          <w:color w:val="auto"/>
          <w:sz w:val="22"/>
        </w:rPr>
      </w:pPr>
      <w:r w:rsidRPr="00BB0702">
        <w:rPr>
          <w:rFonts w:ascii="Times New Roman" w:hAnsi="Times New Roman" w:cs="Times New Roman"/>
          <w:color w:val="auto"/>
          <w:sz w:val="22"/>
        </w:rPr>
        <w:t>di essere in possesso dei requisiti morali previsti dall’art. 71 del D.Lgs. 59/2010;</w:t>
      </w:r>
    </w:p>
    <w:tbl>
      <w:tblPr>
        <w:tblW w:w="0" w:type="auto"/>
        <w:tblInd w:w="-360" w:type="dxa"/>
        <w:tblCellMar>
          <w:left w:w="70" w:type="dxa"/>
          <w:right w:w="70" w:type="dxa"/>
        </w:tblCellMar>
        <w:tblLook w:val="0000"/>
      </w:tblPr>
      <w:tblGrid>
        <w:gridCol w:w="9778"/>
      </w:tblGrid>
      <w:tr w:rsidR="002D6E7B" w:rsidRPr="00BB0702" w:rsidTr="008771E3">
        <w:tblPrEx>
          <w:tblCellMar>
            <w:top w:w="0" w:type="dxa"/>
            <w:bottom w:w="0" w:type="dxa"/>
          </w:tblCellMar>
        </w:tblPrEx>
        <w:trPr>
          <w:cantSplit/>
        </w:trPr>
        <w:tc>
          <w:tcPr>
            <w:tcW w:w="9778" w:type="dxa"/>
          </w:tcPr>
          <w:p w:rsidR="002D6E7B" w:rsidRDefault="002D6E7B" w:rsidP="008771E3">
            <w:pPr>
              <w:pStyle w:val="Corpodeltesto2"/>
              <w:numPr>
                <w:ilvl w:val="0"/>
                <w:numId w:val="39"/>
              </w:numPr>
              <w:jc w:val="both"/>
              <w:rPr>
                <w:rFonts w:ascii="Times New Roman" w:hAnsi="Times New Roman"/>
                <w:sz w:val="22"/>
              </w:rPr>
            </w:pPr>
            <w:r w:rsidRPr="00BB0702">
              <w:rPr>
                <w:rFonts w:ascii="Times New Roman" w:hAnsi="Times New Roman"/>
                <w:sz w:val="22"/>
              </w:rPr>
              <w:t>che i requisiti professionali per l’esercizio dell’attività, previsti dall’art. 71, comma 6,  del  D.Lgs.  59/2010 sono posseduti dal sig…………………………………………………………….…che ha compilato la dichiarazione di cui all’allegato A)</w:t>
            </w:r>
          </w:p>
          <w:p w:rsidR="008C1783" w:rsidRPr="008C1783" w:rsidRDefault="008C1783" w:rsidP="008771E3">
            <w:pPr>
              <w:pStyle w:val="CM7"/>
              <w:spacing w:line="256" w:lineRule="exact"/>
              <w:ind w:left="360"/>
              <w:jc w:val="both"/>
              <w:rPr>
                <w:rFonts w:ascii="Times New Roman" w:hAnsi="Times New Roman"/>
                <w:i/>
                <w:sz w:val="22"/>
                <w:szCs w:val="22"/>
                <w:u w:val="single"/>
              </w:rPr>
            </w:pPr>
            <w:r w:rsidRPr="008C1783">
              <w:rPr>
                <w:rFonts w:ascii="Times New Roman" w:hAnsi="Times New Roman"/>
                <w:i/>
                <w:sz w:val="22"/>
                <w:szCs w:val="22"/>
                <w:u w:val="single"/>
              </w:rPr>
              <w:t xml:space="preserve">sopralluogo </w:t>
            </w:r>
          </w:p>
          <w:p w:rsidR="008C1783" w:rsidRDefault="008C1783" w:rsidP="008771E3">
            <w:pPr>
              <w:pStyle w:val="Default"/>
              <w:ind w:left="360"/>
              <w:jc w:val="both"/>
              <w:rPr>
                <w:rFonts w:ascii="Times New Roman" w:hAnsi="Times New Roman" w:cs="Times New Roman"/>
                <w:sz w:val="22"/>
                <w:szCs w:val="22"/>
              </w:rPr>
            </w:pPr>
            <w:r>
              <w:rPr>
                <w:rFonts w:ascii="Times New Roman" w:hAnsi="Times New Roman" w:cs="Times New Roman"/>
                <w:sz w:val="22"/>
                <w:szCs w:val="22"/>
              </w:rPr>
              <w:t>aver eseguito il sopralluogo presso il chiosco, gli eventuali servizi igienici ed accessori di pertinenza ed il parco pubblico presso il quale insistono i beni, che si intendono acquisire in concessione ed aver preso atto delle situazione di fatto e di averne tenuto conto nella formulazione dell’offerta e di ritenere che l’attività di bar/ristorazione possa essere da subito esercitata.</w:t>
            </w:r>
          </w:p>
          <w:p w:rsidR="008C1783" w:rsidRPr="008C1783" w:rsidRDefault="008C1783" w:rsidP="008C1783">
            <w:pPr>
              <w:pStyle w:val="Default"/>
            </w:pPr>
          </w:p>
        </w:tc>
      </w:tr>
    </w:tbl>
    <w:p w:rsidR="002D6E7B" w:rsidRDefault="002D6E7B">
      <w:pPr>
        <w:pStyle w:val="Default"/>
        <w:rPr>
          <w:rFonts w:ascii="Times New Roman" w:hAnsi="Times New Roman" w:cs="Times New Roman"/>
          <w:sz w:val="22"/>
          <w:szCs w:val="22"/>
        </w:rPr>
      </w:pPr>
      <w:r w:rsidRPr="008C1783">
        <w:rPr>
          <w:rFonts w:ascii="Times New Roman" w:hAnsi="Times New Roman" w:cs="Times New Roman"/>
          <w:b/>
          <w:sz w:val="22"/>
          <w:szCs w:val="22"/>
        </w:rPr>
        <w:t>B</w:t>
      </w:r>
      <w:r>
        <w:rPr>
          <w:rFonts w:ascii="Times New Roman" w:hAnsi="Times New Roman" w:cs="Times New Roman"/>
          <w:sz w:val="22"/>
          <w:szCs w:val="22"/>
        </w:rPr>
        <w:t>)</w:t>
      </w:r>
      <w:r w:rsidR="008C1783">
        <w:rPr>
          <w:rFonts w:ascii="Times New Roman" w:hAnsi="Times New Roman" w:cs="Times New Roman"/>
          <w:sz w:val="22"/>
          <w:szCs w:val="22"/>
        </w:rPr>
        <w:t xml:space="preserve">  Dichiara altresì :</w:t>
      </w:r>
    </w:p>
    <w:p w:rsidR="002D6E7B" w:rsidRDefault="002D6E7B" w:rsidP="008C1783">
      <w:pPr>
        <w:numPr>
          <w:ilvl w:val="0"/>
          <w:numId w:val="27"/>
        </w:numPr>
        <w:jc w:val="both"/>
        <w:rPr>
          <w:color w:val="000000"/>
          <w:sz w:val="22"/>
          <w:szCs w:val="22"/>
        </w:rPr>
      </w:pPr>
      <w:r>
        <w:rPr>
          <w:color w:val="000000"/>
          <w:sz w:val="22"/>
          <w:szCs w:val="22"/>
        </w:rPr>
        <w:t>di impegnarsi ad avviare il servizio anche nelle more della stipula del contratto,</w:t>
      </w:r>
    </w:p>
    <w:p w:rsidR="002D6E7B" w:rsidRDefault="002D6E7B" w:rsidP="008C1783">
      <w:pPr>
        <w:numPr>
          <w:ilvl w:val="0"/>
          <w:numId w:val="27"/>
        </w:numPr>
        <w:jc w:val="both"/>
        <w:rPr>
          <w:color w:val="000000"/>
          <w:sz w:val="22"/>
          <w:szCs w:val="22"/>
        </w:rPr>
      </w:pPr>
      <w:r>
        <w:rPr>
          <w:color w:val="000000"/>
          <w:sz w:val="22"/>
          <w:szCs w:val="22"/>
        </w:rPr>
        <w:t>di prestare il proprio consenso, ai sensi e per gli effetti del D.Lgs 196/2003</w:t>
      </w:r>
      <w:r w:rsidR="008771E3">
        <w:rPr>
          <w:color w:val="000000"/>
          <w:sz w:val="22"/>
          <w:szCs w:val="22"/>
        </w:rPr>
        <w:t xml:space="preserve"> e seguenti</w:t>
      </w:r>
      <w:r>
        <w:rPr>
          <w:color w:val="000000"/>
          <w:sz w:val="22"/>
          <w:szCs w:val="22"/>
        </w:rPr>
        <w:t>, al trattamento dei propri dati, anche personali, per</w:t>
      </w:r>
      <w:r w:rsidR="008C1783">
        <w:rPr>
          <w:color w:val="000000"/>
          <w:sz w:val="22"/>
          <w:szCs w:val="22"/>
        </w:rPr>
        <w:t xml:space="preserve"> ogni esigenza inerente la gara;</w:t>
      </w:r>
    </w:p>
    <w:p w:rsidR="002D6E7B" w:rsidRDefault="002D6E7B" w:rsidP="008C1783">
      <w:pPr>
        <w:numPr>
          <w:ilvl w:val="0"/>
          <w:numId w:val="27"/>
        </w:numPr>
        <w:jc w:val="both"/>
        <w:rPr>
          <w:color w:val="000000"/>
          <w:sz w:val="22"/>
          <w:szCs w:val="22"/>
        </w:rPr>
      </w:pPr>
      <w:r>
        <w:rPr>
          <w:color w:val="000000"/>
          <w:sz w:val="22"/>
          <w:szCs w:val="22"/>
        </w:rPr>
        <w:t>subappalto:</w:t>
      </w:r>
    </w:p>
    <w:p w:rsidR="002D6E7B" w:rsidRDefault="002D6E7B" w:rsidP="008C1783">
      <w:pPr>
        <w:numPr>
          <w:ilvl w:val="1"/>
          <w:numId w:val="27"/>
        </w:numPr>
        <w:jc w:val="both"/>
        <w:rPr>
          <w:color w:val="000000"/>
          <w:sz w:val="22"/>
          <w:szCs w:val="22"/>
        </w:rPr>
      </w:pPr>
      <w:r>
        <w:rPr>
          <w:color w:val="000000"/>
          <w:sz w:val="22"/>
          <w:szCs w:val="22"/>
        </w:rPr>
        <w:t>percentuale:…………………………………..</w:t>
      </w:r>
    </w:p>
    <w:p w:rsidR="002D6E7B" w:rsidRDefault="002D6E7B" w:rsidP="008C1783">
      <w:pPr>
        <w:numPr>
          <w:ilvl w:val="1"/>
          <w:numId w:val="27"/>
        </w:numPr>
        <w:jc w:val="both"/>
        <w:rPr>
          <w:color w:val="000000"/>
          <w:sz w:val="22"/>
          <w:szCs w:val="22"/>
        </w:rPr>
      </w:pPr>
      <w:r>
        <w:rPr>
          <w:color w:val="000000"/>
          <w:sz w:val="22"/>
          <w:szCs w:val="22"/>
        </w:rPr>
        <w:t>attività:……………………………………… ,</w:t>
      </w:r>
    </w:p>
    <w:p w:rsidR="002D6E7B" w:rsidRDefault="002D6E7B" w:rsidP="008C1783">
      <w:pPr>
        <w:numPr>
          <w:ilvl w:val="0"/>
          <w:numId w:val="27"/>
        </w:numPr>
        <w:jc w:val="both"/>
        <w:rPr>
          <w:color w:val="000000"/>
          <w:sz w:val="22"/>
          <w:szCs w:val="22"/>
        </w:rPr>
      </w:pPr>
      <w:r>
        <w:rPr>
          <w:color w:val="000000"/>
          <w:sz w:val="22"/>
          <w:szCs w:val="22"/>
        </w:rPr>
        <w:t>riunione temporanea di concorrenti:</w:t>
      </w:r>
    </w:p>
    <w:p w:rsidR="002D6E7B" w:rsidRDefault="002D6E7B" w:rsidP="008C1783">
      <w:pPr>
        <w:numPr>
          <w:ilvl w:val="1"/>
          <w:numId w:val="27"/>
        </w:numPr>
        <w:jc w:val="both"/>
        <w:rPr>
          <w:color w:val="000000"/>
          <w:sz w:val="22"/>
          <w:szCs w:val="22"/>
        </w:rPr>
      </w:pPr>
      <w:r>
        <w:rPr>
          <w:color w:val="000000"/>
          <w:sz w:val="22"/>
          <w:szCs w:val="22"/>
        </w:rPr>
        <w:t>mandatario:……………………………</w:t>
      </w:r>
    </w:p>
    <w:p w:rsidR="002D6E7B" w:rsidRDefault="002D6E7B" w:rsidP="008C1783">
      <w:pPr>
        <w:numPr>
          <w:ilvl w:val="1"/>
          <w:numId w:val="27"/>
        </w:numPr>
        <w:jc w:val="both"/>
        <w:rPr>
          <w:color w:val="000000"/>
          <w:sz w:val="22"/>
          <w:szCs w:val="22"/>
        </w:rPr>
      </w:pPr>
      <w:r>
        <w:rPr>
          <w:color w:val="000000"/>
          <w:sz w:val="22"/>
          <w:szCs w:val="22"/>
        </w:rPr>
        <w:t>mandante: …………………………….</w:t>
      </w:r>
    </w:p>
    <w:p w:rsidR="002D6E7B" w:rsidRDefault="002D6E7B" w:rsidP="008C1783">
      <w:pPr>
        <w:numPr>
          <w:ilvl w:val="1"/>
          <w:numId w:val="27"/>
        </w:numPr>
        <w:jc w:val="both"/>
        <w:rPr>
          <w:color w:val="000000"/>
          <w:sz w:val="22"/>
          <w:szCs w:val="22"/>
        </w:rPr>
      </w:pPr>
      <w:r>
        <w:rPr>
          <w:color w:val="000000"/>
          <w:sz w:val="22"/>
          <w:szCs w:val="22"/>
        </w:rPr>
        <w:t>quote di servizio: …………………………..</w:t>
      </w:r>
    </w:p>
    <w:p w:rsidR="002D6E7B" w:rsidRDefault="002D6E7B" w:rsidP="008C1783">
      <w:pPr>
        <w:numPr>
          <w:ilvl w:val="0"/>
          <w:numId w:val="27"/>
        </w:numPr>
        <w:jc w:val="both"/>
        <w:rPr>
          <w:color w:val="000000"/>
          <w:sz w:val="22"/>
          <w:szCs w:val="22"/>
        </w:rPr>
      </w:pPr>
      <w:r>
        <w:rPr>
          <w:color w:val="000000"/>
          <w:sz w:val="22"/>
          <w:szCs w:val="22"/>
        </w:rPr>
        <w:t>consorzio stabile, consorzio di cooperative o di imprese artigiane:</w:t>
      </w:r>
    </w:p>
    <w:p w:rsidR="002D6E7B" w:rsidRDefault="002D6E7B">
      <w:pPr>
        <w:ind w:left="720" w:hanging="360"/>
        <w:rPr>
          <w:color w:val="000000"/>
          <w:sz w:val="22"/>
          <w:szCs w:val="22"/>
        </w:rPr>
      </w:pPr>
      <w:r>
        <w:rPr>
          <w:color w:val="000000"/>
          <w:sz w:val="22"/>
          <w:szCs w:val="22"/>
        </w:rPr>
        <w:t>consorziato per il quale concorre: ………………………………………</w:t>
      </w:r>
    </w:p>
    <w:p w:rsidR="002D6E7B" w:rsidRDefault="002D6E7B">
      <w:pPr>
        <w:ind w:left="360"/>
        <w:jc w:val="both"/>
        <w:rPr>
          <w:color w:val="0000FF"/>
          <w:sz w:val="22"/>
          <w:szCs w:val="22"/>
        </w:rPr>
      </w:pPr>
    </w:p>
    <w:p w:rsidR="002D6E7B" w:rsidRDefault="002D6E7B">
      <w:pPr>
        <w:jc w:val="both"/>
        <w:rPr>
          <w:color w:val="000000"/>
          <w:sz w:val="22"/>
          <w:szCs w:val="22"/>
        </w:rPr>
      </w:pPr>
      <w:r>
        <w:rPr>
          <w:color w:val="000000"/>
          <w:sz w:val="22"/>
          <w:szCs w:val="22"/>
        </w:rPr>
        <w:t>lì, 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2D6E7B" w:rsidRDefault="002D6E7B">
      <w:pPr>
        <w:ind w:left="6372"/>
        <w:jc w:val="both"/>
        <w:rPr>
          <w:color w:val="000000"/>
          <w:sz w:val="22"/>
          <w:szCs w:val="22"/>
        </w:rPr>
      </w:pPr>
      <w:r>
        <w:rPr>
          <w:color w:val="000000"/>
          <w:sz w:val="22"/>
          <w:szCs w:val="22"/>
        </w:rPr>
        <w:t>Firma</w:t>
      </w:r>
    </w:p>
    <w:p w:rsidR="002D6E7B" w:rsidRDefault="002D6E7B">
      <w:pPr>
        <w:jc w:val="both"/>
        <w:rPr>
          <w:color w:val="000000"/>
          <w:sz w:val="22"/>
          <w:szCs w:val="22"/>
        </w:rPr>
      </w:pPr>
    </w:p>
    <w:p w:rsidR="002D6E7B" w:rsidRDefault="002D6E7B" w:rsidP="00F53937">
      <w:pPr>
        <w:jc w:val="both"/>
        <w:rPr>
          <w:color w:val="000000"/>
          <w:sz w:val="22"/>
          <w:szCs w:val="22"/>
        </w:rPr>
      </w:pPr>
      <w:r>
        <w:rPr>
          <w:color w:val="000000"/>
          <w:sz w:val="22"/>
          <w:szCs w:val="22"/>
        </w:rPr>
        <w:tab/>
      </w:r>
      <w:r w:rsidR="00F53937">
        <w:rPr>
          <w:color w:val="000000"/>
          <w:sz w:val="22"/>
          <w:szCs w:val="22"/>
        </w:rPr>
        <w:tab/>
      </w:r>
      <w:r w:rsidR="00F53937">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_____________________________________</w:t>
      </w:r>
    </w:p>
    <w:p w:rsidR="002D6E7B" w:rsidRDefault="002D6E7B">
      <w:pPr>
        <w:jc w:val="both"/>
        <w:rPr>
          <w:color w:val="000000"/>
          <w:sz w:val="22"/>
          <w:szCs w:val="22"/>
        </w:rPr>
      </w:pPr>
    </w:p>
    <w:p w:rsidR="002D6E7B" w:rsidRDefault="002D6E7B">
      <w:pPr>
        <w:jc w:val="both"/>
        <w:rPr>
          <w:color w:val="000000"/>
          <w:sz w:val="22"/>
          <w:szCs w:val="22"/>
        </w:rPr>
      </w:pPr>
      <w:r>
        <w:rPr>
          <w:color w:val="000000"/>
          <w:sz w:val="22"/>
          <w:szCs w:val="22"/>
        </w:rPr>
        <w:t>Documentazione da allegare, a pena di esclusione:</w:t>
      </w:r>
    </w:p>
    <w:p w:rsidR="002D6E7B" w:rsidRDefault="002D6E7B">
      <w:pPr>
        <w:numPr>
          <w:ilvl w:val="0"/>
          <w:numId w:val="1"/>
        </w:numPr>
        <w:jc w:val="both"/>
        <w:rPr>
          <w:color w:val="000000"/>
          <w:sz w:val="22"/>
          <w:szCs w:val="22"/>
        </w:rPr>
      </w:pPr>
      <w:r>
        <w:rPr>
          <w:color w:val="000000"/>
          <w:sz w:val="22"/>
          <w:szCs w:val="22"/>
        </w:rPr>
        <w:t>Fotocopia documento d’identità del sottoscrittore.</w:t>
      </w:r>
    </w:p>
    <w:p w:rsidR="002D6E7B" w:rsidRDefault="002D6E7B">
      <w:pPr>
        <w:jc w:val="center"/>
        <w:rPr>
          <w:rFonts w:ascii="Arial" w:hAnsi="Arial" w:cs="Arial"/>
          <w:i/>
          <w:iCs/>
          <w:sz w:val="20"/>
        </w:rPr>
      </w:pPr>
    </w:p>
    <w:p w:rsidR="008771E3" w:rsidRDefault="008771E3" w:rsidP="008771E3">
      <w:pPr>
        <w:rPr>
          <w:b/>
          <w:bCs/>
          <w:color w:val="000000"/>
          <w:sz w:val="22"/>
          <w:szCs w:val="22"/>
        </w:rPr>
      </w:pPr>
    </w:p>
    <w:p w:rsidR="008771E3" w:rsidRDefault="008771E3" w:rsidP="008771E3">
      <w:pPr>
        <w:rPr>
          <w:b/>
          <w:bCs/>
          <w:color w:val="000000"/>
          <w:sz w:val="22"/>
          <w:szCs w:val="22"/>
        </w:rPr>
      </w:pPr>
    </w:p>
    <w:p w:rsidR="008771E3" w:rsidRDefault="008771E3" w:rsidP="008771E3">
      <w:pPr>
        <w:rPr>
          <w:b/>
          <w:bCs/>
          <w:color w:val="000000"/>
          <w:sz w:val="22"/>
          <w:szCs w:val="22"/>
        </w:rPr>
      </w:pPr>
    </w:p>
    <w:p w:rsidR="008771E3" w:rsidRDefault="008771E3" w:rsidP="008771E3">
      <w:pPr>
        <w:rPr>
          <w:b/>
          <w:bCs/>
          <w:color w:val="000000"/>
          <w:sz w:val="22"/>
          <w:szCs w:val="22"/>
        </w:rPr>
      </w:pPr>
      <w:r>
        <w:rPr>
          <w:b/>
          <w:bCs/>
          <w:color w:val="000000"/>
          <w:sz w:val="22"/>
          <w:szCs w:val="22"/>
        </w:rPr>
        <w:lastRenderedPageBreak/>
        <w:t>ALLEGATO N. 3</w:t>
      </w:r>
    </w:p>
    <w:p w:rsidR="008771E3" w:rsidRDefault="008771E3" w:rsidP="008771E3">
      <w:pPr>
        <w:rPr>
          <w:b/>
          <w:bCs/>
          <w:color w:val="000000"/>
          <w:sz w:val="22"/>
          <w:szCs w:val="22"/>
        </w:rPr>
      </w:pPr>
    </w:p>
    <w:p w:rsidR="008771E3" w:rsidRDefault="008771E3" w:rsidP="008771E3">
      <w:pPr>
        <w:jc w:val="center"/>
        <w:rPr>
          <w:b/>
          <w:bCs/>
          <w:color w:val="000000"/>
          <w:sz w:val="22"/>
          <w:szCs w:val="22"/>
        </w:rPr>
      </w:pPr>
      <w:r>
        <w:rPr>
          <w:b/>
          <w:bCs/>
          <w:color w:val="000000"/>
          <w:sz w:val="22"/>
          <w:szCs w:val="22"/>
        </w:rPr>
        <w:t>OFFERTA ECONOMICA</w:t>
      </w:r>
    </w:p>
    <w:p w:rsidR="008771E3" w:rsidRDefault="008771E3" w:rsidP="008771E3">
      <w:pPr>
        <w:jc w:val="center"/>
        <w:rPr>
          <w:b/>
          <w:bCs/>
          <w:color w:val="000000"/>
          <w:sz w:val="22"/>
          <w:szCs w:val="22"/>
        </w:rPr>
      </w:pPr>
    </w:p>
    <w:p w:rsidR="008771E3" w:rsidRDefault="008771E3" w:rsidP="008771E3">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8771E3" w:rsidRDefault="008771E3" w:rsidP="008771E3">
      <w:pPr>
        <w:spacing w:line="360" w:lineRule="auto"/>
        <w:rPr>
          <w:color w:val="000000"/>
          <w:sz w:val="22"/>
          <w:szCs w:val="22"/>
        </w:rPr>
      </w:pPr>
      <w:r>
        <w:rPr>
          <w:color w:val="000000"/>
          <w:sz w:val="22"/>
          <w:szCs w:val="22"/>
        </w:rPr>
        <w:t>Il/La sottoscritto/a__________________________________________________</w:t>
      </w:r>
    </w:p>
    <w:p w:rsidR="008771E3" w:rsidRDefault="008771E3" w:rsidP="008771E3">
      <w:pPr>
        <w:spacing w:line="360" w:lineRule="auto"/>
        <w:rPr>
          <w:color w:val="000000"/>
          <w:sz w:val="22"/>
          <w:szCs w:val="22"/>
        </w:rPr>
      </w:pPr>
      <w:r>
        <w:rPr>
          <w:color w:val="000000"/>
          <w:sz w:val="22"/>
          <w:szCs w:val="22"/>
        </w:rPr>
        <w:t>Nato/a a_________________________________</w:t>
      </w:r>
      <w:r>
        <w:rPr>
          <w:color w:val="000000"/>
          <w:sz w:val="22"/>
          <w:szCs w:val="22"/>
        </w:rPr>
        <w:tab/>
      </w:r>
      <w:r>
        <w:rPr>
          <w:color w:val="000000"/>
          <w:sz w:val="22"/>
          <w:szCs w:val="22"/>
        </w:rPr>
        <w:tab/>
      </w:r>
      <w:r>
        <w:rPr>
          <w:color w:val="000000"/>
          <w:sz w:val="22"/>
          <w:szCs w:val="22"/>
        </w:rPr>
        <w:tab/>
        <w:t>il_______________________</w:t>
      </w:r>
    </w:p>
    <w:p w:rsidR="008771E3" w:rsidRDefault="008771E3" w:rsidP="008771E3">
      <w:pPr>
        <w:spacing w:line="360" w:lineRule="auto"/>
        <w:rPr>
          <w:color w:val="000000"/>
          <w:sz w:val="22"/>
          <w:szCs w:val="22"/>
        </w:rPr>
      </w:pPr>
      <w:r>
        <w:rPr>
          <w:color w:val="000000"/>
          <w:sz w:val="22"/>
          <w:szCs w:val="22"/>
        </w:rPr>
        <w:t>Residente/domiciliato/a a _____________________________________________________________</w:t>
      </w:r>
    </w:p>
    <w:p w:rsidR="008771E3" w:rsidRDefault="008771E3" w:rsidP="008771E3">
      <w:pPr>
        <w:spacing w:line="360" w:lineRule="auto"/>
        <w:rPr>
          <w:color w:val="000000"/>
          <w:sz w:val="22"/>
          <w:szCs w:val="22"/>
        </w:rPr>
      </w:pPr>
      <w:r>
        <w:rPr>
          <w:color w:val="000000"/>
          <w:sz w:val="22"/>
          <w:szCs w:val="22"/>
        </w:rPr>
        <w:t>In __________________________________________________ ________________________ _____</w:t>
      </w:r>
    </w:p>
    <w:p w:rsidR="008771E3" w:rsidRDefault="008771E3" w:rsidP="008771E3">
      <w:pPr>
        <w:spacing w:line="360" w:lineRule="auto"/>
        <w:rPr>
          <w:color w:val="000000"/>
          <w:sz w:val="22"/>
          <w:szCs w:val="22"/>
        </w:rPr>
      </w:pPr>
      <w:r>
        <w:rPr>
          <w:color w:val="000000"/>
          <w:sz w:val="22"/>
          <w:szCs w:val="22"/>
        </w:rPr>
        <w:t>In qualità di ______________________________ __________________________ _______________</w:t>
      </w:r>
    </w:p>
    <w:p w:rsidR="008771E3" w:rsidRDefault="008771E3" w:rsidP="008771E3">
      <w:pPr>
        <w:spacing w:line="360" w:lineRule="auto"/>
        <w:rPr>
          <w:color w:val="000000"/>
          <w:sz w:val="22"/>
          <w:szCs w:val="22"/>
        </w:rPr>
      </w:pPr>
      <w:r>
        <w:rPr>
          <w:color w:val="000000"/>
          <w:sz w:val="22"/>
          <w:szCs w:val="22"/>
        </w:rPr>
        <w:t>Dell’Impresa _____________________________ ___________________________ ______________</w:t>
      </w:r>
    </w:p>
    <w:p w:rsidR="008771E3" w:rsidRDefault="008771E3" w:rsidP="008771E3">
      <w:pPr>
        <w:pStyle w:val="CorpodeltestobtbodytextBODYTEXTBlocktext2"/>
        <w:spacing w:after="0" w:line="360" w:lineRule="auto"/>
        <w:rPr>
          <w:sz w:val="22"/>
          <w:szCs w:val="22"/>
        </w:rPr>
      </w:pPr>
      <w:r>
        <w:rPr>
          <w:sz w:val="22"/>
          <w:szCs w:val="22"/>
        </w:rPr>
        <w:t>CF/PIVA __________________________________________</w:t>
      </w:r>
    </w:p>
    <w:p w:rsidR="008771E3" w:rsidRDefault="008771E3" w:rsidP="008771E3">
      <w:pPr>
        <w:rPr>
          <w:color w:val="000000"/>
          <w:sz w:val="22"/>
          <w:szCs w:val="22"/>
        </w:rPr>
      </w:pPr>
      <w:r>
        <w:rPr>
          <w:color w:val="000000"/>
          <w:sz w:val="22"/>
          <w:szCs w:val="22"/>
        </w:rPr>
        <w:tab/>
      </w:r>
    </w:p>
    <w:p w:rsidR="008771E3" w:rsidRDefault="008771E3" w:rsidP="008771E3">
      <w:pPr>
        <w:rPr>
          <w:color w:val="000000"/>
          <w:sz w:val="22"/>
          <w:szCs w:val="22"/>
        </w:rPr>
      </w:pPr>
    </w:p>
    <w:p w:rsidR="008771E3" w:rsidRDefault="008771E3" w:rsidP="008771E3">
      <w:pPr>
        <w:spacing w:line="360" w:lineRule="auto"/>
        <w:rPr>
          <w:color w:val="000000"/>
          <w:sz w:val="22"/>
          <w:szCs w:val="22"/>
        </w:rPr>
      </w:pPr>
      <w:r>
        <w:rPr>
          <w:color w:val="000000"/>
          <w:sz w:val="22"/>
          <w:szCs w:val="22"/>
        </w:rPr>
        <w:t>OGGETTO: Offerta economica per la concessione  del Chiosco del Parco Pubblico di via……………</w:t>
      </w:r>
    </w:p>
    <w:p w:rsidR="008771E3" w:rsidRPr="008771E3" w:rsidRDefault="008771E3" w:rsidP="008771E3">
      <w:pPr>
        <w:pStyle w:val="Default"/>
        <w:spacing w:line="360" w:lineRule="auto"/>
        <w:jc w:val="both"/>
        <w:rPr>
          <w:rFonts w:ascii="Times New Roman" w:hAnsi="Times New Roman" w:cs="Times New Roman"/>
          <w:sz w:val="22"/>
          <w:szCs w:val="22"/>
        </w:rPr>
      </w:pPr>
      <w:r w:rsidRPr="008771E3">
        <w:rPr>
          <w:rFonts w:ascii="Times New Roman" w:hAnsi="Times New Roman" w:cs="Times New Roman"/>
          <w:sz w:val="22"/>
          <w:szCs w:val="22"/>
        </w:rPr>
        <w:t>per l’esercizio di bar ristoro</w:t>
      </w:r>
    </w:p>
    <w:p w:rsidR="008771E3" w:rsidRDefault="008771E3" w:rsidP="008771E3">
      <w:pPr>
        <w:pStyle w:val="Default"/>
        <w:spacing w:line="360" w:lineRule="auto"/>
        <w:jc w:val="both"/>
        <w:rPr>
          <w:rFonts w:ascii="Times New Roman" w:hAnsi="Times New Roman" w:cs="Times New Roman"/>
          <w:sz w:val="22"/>
          <w:szCs w:val="22"/>
        </w:rPr>
      </w:pPr>
      <w:r w:rsidRPr="008771E3">
        <w:rPr>
          <w:rFonts w:ascii="Times New Roman" w:hAnsi="Times New Roman" w:cs="Times New Roman"/>
          <w:b/>
          <w:sz w:val="22"/>
          <w:szCs w:val="22"/>
        </w:rPr>
        <w:t>Canone</w:t>
      </w:r>
      <w:r w:rsidRPr="008771E3">
        <w:rPr>
          <w:rFonts w:ascii="Times New Roman" w:hAnsi="Times New Roman" w:cs="Times New Roman"/>
          <w:sz w:val="22"/>
          <w:szCs w:val="22"/>
        </w:rPr>
        <w:t xml:space="preserve"> offerto (IVA esclusa):</w:t>
      </w:r>
      <w:r w:rsidRPr="008771E3">
        <w:rPr>
          <w:rFonts w:ascii="Times New Roman" w:hAnsi="Times New Roman" w:cs="Times New Roman"/>
          <w:sz w:val="22"/>
          <w:szCs w:val="22"/>
        </w:rPr>
        <w:tab/>
      </w:r>
    </w:p>
    <w:p w:rsidR="008771E3" w:rsidRPr="008771E3" w:rsidRDefault="008771E3" w:rsidP="008771E3">
      <w:pPr>
        <w:pStyle w:val="Default"/>
        <w:spacing w:line="360" w:lineRule="auto"/>
        <w:jc w:val="both"/>
        <w:rPr>
          <w:rFonts w:ascii="Times New Roman" w:hAnsi="Times New Roman" w:cs="Times New Roman"/>
          <w:sz w:val="22"/>
          <w:szCs w:val="22"/>
        </w:rPr>
      </w:pPr>
      <w:r w:rsidRPr="008771E3">
        <w:rPr>
          <w:rFonts w:ascii="Times New Roman" w:hAnsi="Times New Roman" w:cs="Times New Roman"/>
          <w:sz w:val="22"/>
          <w:szCs w:val="22"/>
        </w:rPr>
        <w:t>€ (in cifre) …………………………………………………………</w:t>
      </w:r>
    </w:p>
    <w:p w:rsidR="008771E3" w:rsidRDefault="008771E3" w:rsidP="008771E3">
      <w:pPr>
        <w:pStyle w:val="Default"/>
        <w:spacing w:line="360" w:lineRule="auto"/>
        <w:jc w:val="both"/>
        <w:rPr>
          <w:sz w:val="22"/>
          <w:szCs w:val="22"/>
        </w:rPr>
      </w:pPr>
      <w:r w:rsidRPr="008771E3">
        <w:rPr>
          <w:rFonts w:ascii="Times New Roman" w:hAnsi="Times New Roman" w:cs="Times New Roman"/>
          <w:sz w:val="22"/>
          <w:szCs w:val="22"/>
        </w:rPr>
        <w:t>dicasi in lettere</w:t>
      </w:r>
      <w:r>
        <w:rPr>
          <w:sz w:val="22"/>
          <w:szCs w:val="22"/>
        </w:rPr>
        <w:t xml:space="preserve"> ……………………………………………………………………………………...</w:t>
      </w:r>
    </w:p>
    <w:p w:rsidR="008771E3" w:rsidRDefault="008771E3" w:rsidP="008771E3">
      <w:pPr>
        <w:rPr>
          <w:color w:val="000000"/>
          <w:sz w:val="22"/>
          <w:szCs w:val="22"/>
        </w:rPr>
      </w:pPr>
    </w:p>
    <w:p w:rsidR="008771E3" w:rsidRDefault="008771E3" w:rsidP="008771E3">
      <w:pPr>
        <w:rPr>
          <w:color w:val="000000"/>
          <w:sz w:val="22"/>
          <w:szCs w:val="22"/>
        </w:rPr>
      </w:pPr>
    </w:p>
    <w:p w:rsidR="008771E3" w:rsidRDefault="008771E3" w:rsidP="008771E3">
      <w:pPr>
        <w:pStyle w:val="Default"/>
        <w:spacing w:line="360" w:lineRule="auto"/>
        <w:jc w:val="both"/>
        <w:rPr>
          <w:rFonts w:ascii="Times New Roman" w:hAnsi="Times New Roman" w:cs="Times New Roman"/>
          <w:sz w:val="22"/>
          <w:szCs w:val="22"/>
        </w:rPr>
      </w:pPr>
      <w:r>
        <w:rPr>
          <w:rFonts w:ascii="Times New Roman" w:hAnsi="Times New Roman" w:cs="Times New Roman"/>
          <w:b/>
          <w:sz w:val="22"/>
          <w:szCs w:val="22"/>
        </w:rPr>
        <w:t xml:space="preserve">importo </w:t>
      </w:r>
      <w:r>
        <w:rPr>
          <w:rFonts w:ascii="Times New Roman" w:hAnsi="Times New Roman" w:cs="Times New Roman"/>
          <w:sz w:val="22"/>
          <w:szCs w:val="22"/>
        </w:rPr>
        <w:t xml:space="preserve">offerto a titolo </w:t>
      </w:r>
      <w:r>
        <w:rPr>
          <w:rFonts w:ascii="Times New Roman" w:hAnsi="Times New Roman" w:cs="Times New Roman"/>
          <w:b/>
          <w:sz w:val="22"/>
          <w:szCs w:val="22"/>
        </w:rPr>
        <w:t>di sponsorizzazione</w:t>
      </w:r>
      <w:r>
        <w:rPr>
          <w:rFonts w:ascii="Times New Roman" w:hAnsi="Times New Roman" w:cs="Times New Roman"/>
          <w:sz w:val="22"/>
          <w:szCs w:val="22"/>
        </w:rPr>
        <w:t xml:space="preserve"> di iniziative sociali, culturali, ricreative e sportive organizzate dal Comune: </w:t>
      </w:r>
    </w:p>
    <w:p w:rsidR="008771E3" w:rsidRDefault="008771E3" w:rsidP="008771E3">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(in cifre) ……………………………………………………</w:t>
      </w:r>
    </w:p>
    <w:p w:rsidR="008771E3" w:rsidRDefault="008771E3" w:rsidP="008771E3">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dicasi in lettere ……………………………………………………………………………….</w:t>
      </w:r>
    </w:p>
    <w:p w:rsidR="008771E3" w:rsidRDefault="008771E3" w:rsidP="008771E3">
      <w:pPr>
        <w:pStyle w:val="Default"/>
        <w:jc w:val="both"/>
        <w:rPr>
          <w:sz w:val="22"/>
          <w:szCs w:val="22"/>
        </w:rPr>
      </w:pPr>
    </w:p>
    <w:p w:rsidR="008771E3" w:rsidRDefault="008771E3" w:rsidP="008771E3">
      <w:pPr>
        <w:rPr>
          <w:color w:val="000000"/>
          <w:sz w:val="22"/>
          <w:szCs w:val="22"/>
        </w:rPr>
      </w:pPr>
    </w:p>
    <w:p w:rsidR="008771E3" w:rsidRDefault="008771E3" w:rsidP="008771E3">
      <w:pPr>
        <w:rPr>
          <w:color w:val="000000"/>
          <w:sz w:val="22"/>
          <w:szCs w:val="22"/>
        </w:rPr>
      </w:pPr>
      <w:r>
        <w:rPr>
          <w:color w:val="000000"/>
          <w:sz w:val="22"/>
          <w:szCs w:val="22"/>
        </w:rPr>
        <w:t>Lì, 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8771E3" w:rsidRDefault="008771E3" w:rsidP="008771E3">
      <w:pPr>
        <w:ind w:left="6372"/>
        <w:rPr>
          <w:color w:val="000000"/>
          <w:sz w:val="22"/>
          <w:szCs w:val="22"/>
        </w:rPr>
      </w:pPr>
      <w:r>
        <w:rPr>
          <w:color w:val="000000"/>
          <w:sz w:val="22"/>
          <w:szCs w:val="22"/>
        </w:rPr>
        <w:t>Firma</w:t>
      </w:r>
    </w:p>
    <w:p w:rsidR="008771E3" w:rsidRDefault="008771E3" w:rsidP="008771E3">
      <w:pPr>
        <w:rPr>
          <w:color w:val="000000"/>
          <w:sz w:val="22"/>
          <w:szCs w:val="22"/>
        </w:rPr>
      </w:pPr>
    </w:p>
    <w:p w:rsidR="008771E3" w:rsidRDefault="008771E3" w:rsidP="008771E3">
      <w:pPr>
        <w:ind w:left="5664"/>
        <w:rPr>
          <w:color w:val="000000"/>
          <w:sz w:val="22"/>
          <w:szCs w:val="22"/>
        </w:rPr>
      </w:pPr>
      <w:r>
        <w:rPr>
          <w:color w:val="000000"/>
          <w:sz w:val="22"/>
          <w:szCs w:val="22"/>
        </w:rPr>
        <w:t>_________________________</w:t>
      </w:r>
    </w:p>
    <w:p w:rsidR="008771E3" w:rsidRDefault="008771E3" w:rsidP="008771E3">
      <w:pPr>
        <w:ind w:left="5664"/>
        <w:rPr>
          <w:color w:val="000000"/>
          <w:sz w:val="22"/>
          <w:szCs w:val="22"/>
        </w:rPr>
      </w:pPr>
    </w:p>
    <w:p w:rsidR="008771E3" w:rsidRDefault="008771E3" w:rsidP="008771E3">
      <w:pPr>
        <w:rPr>
          <w:color w:val="000000"/>
          <w:sz w:val="22"/>
          <w:szCs w:val="22"/>
        </w:rPr>
      </w:pPr>
    </w:p>
    <w:p w:rsidR="008771E3" w:rsidRDefault="008771E3" w:rsidP="008771E3">
      <w:pPr>
        <w:rPr>
          <w:color w:val="000000"/>
          <w:sz w:val="22"/>
          <w:szCs w:val="22"/>
        </w:rPr>
      </w:pPr>
    </w:p>
    <w:p w:rsidR="008771E3" w:rsidRPr="00B33D77" w:rsidRDefault="008771E3" w:rsidP="008771E3">
      <w:pPr>
        <w:jc w:val="center"/>
        <w:rPr>
          <w:color w:val="000000"/>
          <w:sz w:val="20"/>
          <w:szCs w:val="20"/>
        </w:rPr>
      </w:pPr>
      <w:r w:rsidRPr="00B33D77">
        <w:rPr>
          <w:color w:val="000000"/>
          <w:sz w:val="20"/>
          <w:szCs w:val="20"/>
        </w:rPr>
        <w:t>sottoscrizione del legale rappresentante del concorrente o di altro soggetto avente i medesimi poteri</w:t>
      </w:r>
    </w:p>
    <w:p w:rsidR="008771E3" w:rsidRDefault="008771E3" w:rsidP="00192635">
      <w:pPr>
        <w:pStyle w:val="Titolo3"/>
        <w:jc w:val="left"/>
        <w:rPr>
          <w:rFonts w:ascii="Arial" w:hAnsi="Arial" w:cs="Arial"/>
          <w:sz w:val="20"/>
        </w:rPr>
      </w:pPr>
    </w:p>
    <w:p w:rsidR="008771E3" w:rsidRPr="008771E3" w:rsidRDefault="008771E3" w:rsidP="008771E3"/>
    <w:p w:rsidR="008771E3" w:rsidRDefault="008771E3" w:rsidP="008771E3">
      <w:pPr>
        <w:pStyle w:val="Titolo3"/>
        <w:rPr>
          <w:rFonts w:ascii="Arial" w:hAnsi="Arial" w:cs="Arial"/>
          <w:sz w:val="20"/>
        </w:rPr>
      </w:pPr>
    </w:p>
    <w:p w:rsidR="008771E3" w:rsidRDefault="008771E3" w:rsidP="008771E3">
      <w:pPr>
        <w:pStyle w:val="Titolo3"/>
        <w:rPr>
          <w:rFonts w:ascii="Arial" w:hAnsi="Arial" w:cs="Arial"/>
          <w:sz w:val="20"/>
        </w:rPr>
      </w:pPr>
    </w:p>
    <w:p w:rsidR="008771E3" w:rsidRPr="008771E3" w:rsidRDefault="008771E3" w:rsidP="008771E3"/>
    <w:p w:rsidR="008771E3" w:rsidRDefault="008771E3" w:rsidP="008771E3">
      <w:pPr>
        <w:pStyle w:val="Titolo3"/>
        <w:rPr>
          <w:rFonts w:ascii="Arial" w:hAnsi="Arial" w:cs="Arial"/>
          <w:sz w:val="20"/>
        </w:rPr>
      </w:pPr>
    </w:p>
    <w:p w:rsidR="008771E3" w:rsidRDefault="008771E3" w:rsidP="008771E3">
      <w:pPr>
        <w:pStyle w:val="Titolo3"/>
        <w:rPr>
          <w:rFonts w:ascii="Arial" w:hAnsi="Arial" w:cs="Arial"/>
          <w:sz w:val="20"/>
        </w:rPr>
      </w:pPr>
    </w:p>
    <w:p w:rsidR="008771E3" w:rsidRPr="008771E3" w:rsidRDefault="008771E3" w:rsidP="008771E3"/>
    <w:p w:rsidR="002D6E7B" w:rsidRDefault="00593406" w:rsidP="00593406">
      <w:pPr>
        <w:pStyle w:val="Titolo3"/>
        <w:rPr>
          <w:rFonts w:ascii="Arial" w:hAnsi="Arial" w:cs="Arial"/>
          <w:sz w:val="20"/>
        </w:rPr>
      </w:pPr>
      <w:r>
        <w:rPr>
          <w:rFonts w:ascii="Arial" w:hAnsi="Arial" w:cs="Arial"/>
          <w:sz w:val="20"/>
        </w:rPr>
        <w:lastRenderedPageBreak/>
        <w:t xml:space="preserve">ALLEGATO A - </w:t>
      </w:r>
      <w:r w:rsidR="002D6E7B" w:rsidRPr="00593406">
        <w:rPr>
          <w:rFonts w:ascii="Arial" w:hAnsi="Arial" w:cs="Arial"/>
          <w:b w:val="0"/>
          <w:sz w:val="20"/>
        </w:rPr>
        <w:t>DICHIARAZIONE RELATIVA AL POSSESSO DEI REQUISITI PROFESSIONALI</w:t>
      </w:r>
    </w:p>
    <w:p w:rsidR="002D6E7B" w:rsidRDefault="002D6E7B" w:rsidP="00593406">
      <w:pPr>
        <w:tabs>
          <w:tab w:val="left" w:pos="567"/>
        </w:tabs>
        <w:jc w:val="center"/>
        <w:rPr>
          <w:rFonts w:ascii="Arial" w:hAnsi="Arial" w:cs="Arial"/>
          <w:i/>
          <w:iCs/>
          <w:sz w:val="20"/>
        </w:rPr>
      </w:pPr>
      <w:r>
        <w:rPr>
          <w:rFonts w:ascii="Arial" w:hAnsi="Arial" w:cs="Arial"/>
          <w:i/>
          <w:iCs/>
          <w:sz w:val="20"/>
        </w:rPr>
        <w:t>(titolare/legale rappresentante/altra persona delegata</w:t>
      </w:r>
      <w:r w:rsidR="00593406">
        <w:rPr>
          <w:color w:val="000000"/>
          <w:sz w:val="20"/>
          <w:szCs w:val="20"/>
        </w:rPr>
        <w:t>)</w:t>
      </w:r>
    </w:p>
    <w:tbl>
      <w:tblPr>
        <w:tblW w:w="1091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915"/>
      </w:tblGrid>
      <w:tr w:rsidR="002D6E7B" w:rsidTr="00F53937">
        <w:tblPrEx>
          <w:tblCellMar>
            <w:top w:w="0" w:type="dxa"/>
            <w:bottom w:w="0" w:type="dxa"/>
          </w:tblCellMar>
        </w:tblPrEx>
        <w:trPr>
          <w:trHeight w:val="11821"/>
        </w:trPr>
        <w:tc>
          <w:tcPr>
            <w:tcW w:w="10915" w:type="dxa"/>
            <w:vAlign w:val="bottom"/>
          </w:tcPr>
          <w:p w:rsidR="007C01FA" w:rsidRDefault="007C01FA" w:rsidP="007C01FA">
            <w:pPr>
              <w:spacing w:line="360" w:lineRule="auto"/>
              <w:rPr>
                <w:sz w:val="22"/>
                <w:szCs w:val="22"/>
              </w:rPr>
            </w:pPr>
          </w:p>
          <w:p w:rsidR="002D6484" w:rsidRPr="007C01FA" w:rsidRDefault="007C01FA" w:rsidP="00593406">
            <w:pPr>
              <w:tabs>
                <w:tab w:val="left" w:pos="1157"/>
                <w:tab w:val="left" w:pos="1359"/>
              </w:tabs>
              <w:spacing w:line="360" w:lineRule="auto"/>
              <w:rPr>
                <w:sz w:val="22"/>
                <w:szCs w:val="22"/>
              </w:rPr>
            </w:pPr>
            <w:r w:rsidRPr="007C01FA">
              <w:rPr>
                <w:sz w:val="22"/>
                <w:szCs w:val="22"/>
              </w:rPr>
              <w:t>Il sottoscritto …………………………………………</w:t>
            </w:r>
            <w:r w:rsidR="00B33D77">
              <w:rPr>
                <w:sz w:val="22"/>
                <w:szCs w:val="22"/>
              </w:rPr>
              <w:t>………..</w:t>
            </w:r>
            <w:r w:rsidRPr="007C01FA">
              <w:rPr>
                <w:sz w:val="22"/>
                <w:szCs w:val="22"/>
              </w:rPr>
              <w:t xml:space="preserve">….. nato a …………………………………(…..) </w:t>
            </w:r>
            <w:r>
              <w:rPr>
                <w:sz w:val="22"/>
                <w:szCs w:val="22"/>
              </w:rPr>
              <w:t>i</w:t>
            </w:r>
            <w:r w:rsidRPr="007C01FA">
              <w:rPr>
                <w:sz w:val="22"/>
                <w:szCs w:val="22"/>
              </w:rPr>
              <w:t>l……………………………</w:t>
            </w:r>
            <w:r>
              <w:rPr>
                <w:sz w:val="22"/>
                <w:szCs w:val="22"/>
              </w:rPr>
              <w:t xml:space="preserve"> </w:t>
            </w:r>
            <w:r w:rsidRPr="007C01FA">
              <w:rPr>
                <w:sz w:val="22"/>
                <w:szCs w:val="22"/>
              </w:rPr>
              <w:t>cittadinanza …................................. residente a …………………</w:t>
            </w:r>
            <w:r>
              <w:rPr>
                <w:sz w:val="22"/>
                <w:szCs w:val="22"/>
              </w:rPr>
              <w:t>…</w:t>
            </w:r>
            <w:r w:rsidRPr="007C01FA">
              <w:rPr>
                <w:sz w:val="22"/>
                <w:szCs w:val="22"/>
              </w:rPr>
              <w:t>………. (…..) cap. …………………. via ……………………………</w:t>
            </w:r>
            <w:r>
              <w:rPr>
                <w:sz w:val="22"/>
                <w:szCs w:val="22"/>
              </w:rPr>
              <w:t>….…</w:t>
            </w:r>
            <w:r w:rsidRPr="007C01FA">
              <w:rPr>
                <w:sz w:val="22"/>
                <w:szCs w:val="22"/>
              </w:rPr>
              <w:t xml:space="preserve">…. </w:t>
            </w:r>
            <w:r>
              <w:rPr>
                <w:sz w:val="22"/>
                <w:szCs w:val="22"/>
              </w:rPr>
              <w:t xml:space="preserve">     </w:t>
            </w:r>
            <w:r w:rsidRPr="007C01FA">
              <w:rPr>
                <w:sz w:val="22"/>
                <w:szCs w:val="22"/>
              </w:rPr>
              <w:t>n.    …. Telefono …………</w:t>
            </w:r>
            <w:r>
              <w:rPr>
                <w:sz w:val="22"/>
                <w:szCs w:val="22"/>
              </w:rPr>
              <w:t>………</w:t>
            </w:r>
            <w:r w:rsidRPr="007C01FA">
              <w:rPr>
                <w:sz w:val="22"/>
                <w:szCs w:val="22"/>
              </w:rPr>
              <w:t>…………</w:t>
            </w:r>
            <w:r w:rsidR="00B33D77">
              <w:rPr>
                <w:sz w:val="22"/>
                <w:szCs w:val="22"/>
              </w:rPr>
              <w:t xml:space="preserve">…..                </w:t>
            </w:r>
            <w:r w:rsidRPr="007C01FA">
              <w:rPr>
                <w:sz w:val="22"/>
                <w:szCs w:val="22"/>
              </w:rPr>
              <w:t xml:space="preserve"> c.f. ………………………………………….</w:t>
            </w:r>
          </w:p>
          <w:tbl>
            <w:tblPr>
              <w:tblW w:w="9778" w:type="dxa"/>
              <w:tblLayout w:type="fixed"/>
              <w:tblCellMar>
                <w:left w:w="70" w:type="dxa"/>
                <w:right w:w="70" w:type="dxa"/>
              </w:tblCellMar>
              <w:tblLook w:val="0000"/>
            </w:tblPr>
            <w:tblGrid>
              <w:gridCol w:w="3412"/>
              <w:gridCol w:w="3710"/>
              <w:gridCol w:w="852"/>
              <w:gridCol w:w="1804"/>
            </w:tblGrid>
            <w:tr w:rsidR="002D6E7B" w:rsidRPr="008C1783" w:rsidTr="00F53937">
              <w:tblPrEx>
                <w:tblCellMar>
                  <w:top w:w="0" w:type="dxa"/>
                  <w:bottom w:w="0" w:type="dxa"/>
                </w:tblCellMar>
              </w:tblPrEx>
              <w:tc>
                <w:tcPr>
                  <w:tcW w:w="3412" w:type="dxa"/>
                  <w:vAlign w:val="bottom"/>
                </w:tcPr>
                <w:p w:rsidR="002D6E7B" w:rsidRPr="002D6484" w:rsidRDefault="002D6E7B" w:rsidP="008C1783">
                  <w:pPr>
                    <w:spacing w:line="360" w:lineRule="auto"/>
                    <w:rPr>
                      <w:sz w:val="20"/>
                      <w:szCs w:val="20"/>
                    </w:rPr>
                  </w:pPr>
                  <w:r w:rsidRPr="002D6484">
                    <w:rPr>
                      <w:sz w:val="20"/>
                      <w:szCs w:val="20"/>
                    </w:rPr>
                    <w:t xml:space="preserve">  legale rappresentante della società</w:t>
                  </w:r>
                </w:p>
              </w:tc>
              <w:tc>
                <w:tcPr>
                  <w:tcW w:w="6366" w:type="dxa"/>
                  <w:gridSpan w:val="3"/>
                  <w:tcBorders>
                    <w:bottom w:val="dotted" w:sz="4" w:space="0" w:color="auto"/>
                  </w:tcBorders>
                  <w:vAlign w:val="bottom"/>
                </w:tcPr>
                <w:p w:rsidR="002D6E7B" w:rsidRPr="008C1783" w:rsidRDefault="002D6E7B" w:rsidP="008C1783">
                  <w:pPr>
                    <w:spacing w:line="360" w:lineRule="auto"/>
                    <w:rPr>
                      <w:sz w:val="20"/>
                    </w:rPr>
                  </w:pPr>
                </w:p>
                <w:p w:rsidR="009B489E" w:rsidRPr="008C1783" w:rsidRDefault="009B489E" w:rsidP="008C1783">
                  <w:pPr>
                    <w:spacing w:line="360" w:lineRule="auto"/>
                    <w:rPr>
                      <w:sz w:val="20"/>
                    </w:rPr>
                  </w:pPr>
                </w:p>
              </w:tc>
            </w:tr>
            <w:tr w:rsidR="002D6E7B" w:rsidRPr="00192635" w:rsidTr="00F53937">
              <w:tblPrEx>
                <w:tblCellMar>
                  <w:top w:w="0" w:type="dxa"/>
                  <w:bottom w:w="0" w:type="dxa"/>
                </w:tblCellMar>
              </w:tblPrEx>
              <w:tc>
                <w:tcPr>
                  <w:tcW w:w="3412" w:type="dxa"/>
                  <w:vAlign w:val="bottom"/>
                </w:tcPr>
                <w:p w:rsidR="002D6E7B" w:rsidRPr="00192635" w:rsidRDefault="002D6E7B" w:rsidP="008C1783">
                  <w:pPr>
                    <w:spacing w:line="360" w:lineRule="auto"/>
                    <w:rPr>
                      <w:sz w:val="20"/>
                      <w:szCs w:val="20"/>
                    </w:rPr>
                  </w:pPr>
                  <w:r w:rsidRPr="00192635">
                    <w:rPr>
                      <w:sz w:val="20"/>
                    </w:rPr>
                    <w:t xml:space="preserve">  </w:t>
                  </w:r>
                  <w:r w:rsidRPr="00192635">
                    <w:rPr>
                      <w:sz w:val="20"/>
                      <w:szCs w:val="20"/>
                    </w:rPr>
                    <w:t>designato delegato dal sig./società</w:t>
                  </w:r>
                </w:p>
              </w:tc>
              <w:tc>
                <w:tcPr>
                  <w:tcW w:w="3710" w:type="dxa"/>
                  <w:tcBorders>
                    <w:bottom w:val="dotted" w:sz="4" w:space="0" w:color="auto"/>
                  </w:tcBorders>
                  <w:vAlign w:val="bottom"/>
                </w:tcPr>
                <w:p w:rsidR="002D6E7B" w:rsidRPr="00192635" w:rsidRDefault="002D6E7B" w:rsidP="008C1783">
                  <w:pPr>
                    <w:spacing w:line="360" w:lineRule="auto"/>
                    <w:rPr>
                      <w:sz w:val="20"/>
                    </w:rPr>
                  </w:pPr>
                </w:p>
                <w:p w:rsidR="009B489E" w:rsidRPr="00192635" w:rsidRDefault="009B489E" w:rsidP="008C1783">
                  <w:pPr>
                    <w:spacing w:line="360" w:lineRule="auto"/>
                    <w:rPr>
                      <w:sz w:val="20"/>
                    </w:rPr>
                  </w:pPr>
                </w:p>
              </w:tc>
              <w:tc>
                <w:tcPr>
                  <w:tcW w:w="852" w:type="dxa"/>
                  <w:vAlign w:val="bottom"/>
                </w:tcPr>
                <w:p w:rsidR="002D6E7B" w:rsidRPr="00192635" w:rsidRDefault="002D6E7B" w:rsidP="008C1783">
                  <w:pPr>
                    <w:spacing w:line="360" w:lineRule="auto"/>
                    <w:rPr>
                      <w:sz w:val="20"/>
                    </w:rPr>
                  </w:pPr>
                  <w:r w:rsidRPr="00192635">
                    <w:rPr>
                      <w:sz w:val="20"/>
                    </w:rPr>
                    <w:t>in data</w:t>
                  </w:r>
                </w:p>
              </w:tc>
              <w:tc>
                <w:tcPr>
                  <w:tcW w:w="1804" w:type="dxa"/>
                  <w:tcBorders>
                    <w:bottom w:val="dotted" w:sz="4" w:space="0" w:color="auto"/>
                  </w:tcBorders>
                  <w:vAlign w:val="bottom"/>
                </w:tcPr>
                <w:p w:rsidR="002D6E7B" w:rsidRPr="00192635" w:rsidRDefault="002D6E7B" w:rsidP="008C1783">
                  <w:pPr>
                    <w:spacing w:line="360" w:lineRule="auto"/>
                    <w:rPr>
                      <w:sz w:val="20"/>
                    </w:rPr>
                  </w:pPr>
                </w:p>
              </w:tc>
            </w:tr>
          </w:tbl>
          <w:p w:rsidR="002D6E7B" w:rsidRPr="00192635" w:rsidRDefault="002D6E7B" w:rsidP="008C1783">
            <w:pPr>
              <w:shd w:val="clear" w:color="auto" w:fill="FFFFFF"/>
              <w:spacing w:line="360" w:lineRule="auto"/>
              <w:jc w:val="both"/>
              <w:rPr>
                <w:rFonts w:eastAsia="Arial Unicode MS"/>
                <w:i/>
                <w:iCs/>
                <w:sz w:val="16"/>
                <w:szCs w:val="22"/>
                <w:shd w:val="clear" w:color="auto" w:fill="F3F3F3"/>
              </w:rPr>
            </w:pPr>
          </w:p>
          <w:p w:rsidR="002D6E7B" w:rsidRPr="00F53937" w:rsidRDefault="002D6E7B" w:rsidP="00192635">
            <w:pPr>
              <w:shd w:val="clear" w:color="auto" w:fill="FFFFFF"/>
              <w:spacing w:line="360" w:lineRule="auto"/>
              <w:jc w:val="center"/>
              <w:rPr>
                <w:iCs/>
                <w:spacing w:val="4"/>
                <w:sz w:val="20"/>
                <w:szCs w:val="20"/>
                <w:u w:val="single"/>
                <w:shd w:val="clear" w:color="auto" w:fill="F3F3F3"/>
              </w:rPr>
            </w:pPr>
            <w:r w:rsidRPr="00F53937">
              <w:rPr>
                <w:rFonts w:eastAsia="Arial Unicode MS"/>
                <w:iCs/>
                <w:sz w:val="20"/>
                <w:szCs w:val="20"/>
                <w:u w:val="single"/>
                <w:shd w:val="clear" w:color="auto" w:fill="F3F3F3"/>
              </w:rPr>
              <w:t>Il sottoscritto  consapevole che le dichiarazioni mendaci, la formazione e l’uso di atti falsi o l’esibizione di atti contenenti dati non più rispondenti a verità sono puniti ai sensi del codice penale e delle leggi speciali in materia (art. 76, DPR 445 del 28.12.2000)</w:t>
            </w:r>
          </w:p>
          <w:p w:rsidR="002D6E7B" w:rsidRPr="008771E3" w:rsidRDefault="002D6E7B">
            <w:pPr>
              <w:jc w:val="center"/>
              <w:rPr>
                <w:b/>
                <w:bCs/>
                <w:position w:val="-14"/>
                <w:sz w:val="20"/>
                <w:szCs w:val="20"/>
                <w:u w:val="single"/>
                <w:shd w:val="clear" w:color="auto" w:fill="FFFFFF"/>
              </w:rPr>
            </w:pPr>
            <w:r w:rsidRPr="008771E3">
              <w:rPr>
                <w:b/>
                <w:bCs/>
                <w:position w:val="-14"/>
                <w:sz w:val="20"/>
                <w:szCs w:val="20"/>
                <w:u w:val="single"/>
                <w:shd w:val="clear" w:color="auto" w:fill="FFFFFF"/>
              </w:rPr>
              <w:t>DICHIARA</w:t>
            </w:r>
          </w:p>
          <w:p w:rsidR="002D6E7B" w:rsidRPr="008771E3" w:rsidRDefault="002D6E7B" w:rsidP="002D6484">
            <w:pPr>
              <w:numPr>
                <w:ilvl w:val="0"/>
                <w:numId w:val="28"/>
              </w:numPr>
              <w:jc w:val="both"/>
              <w:rPr>
                <w:sz w:val="20"/>
                <w:szCs w:val="20"/>
              </w:rPr>
            </w:pPr>
            <w:r w:rsidRPr="008771E3">
              <w:rPr>
                <w:sz w:val="20"/>
                <w:szCs w:val="20"/>
              </w:rPr>
              <w:t xml:space="preserve">di essere in possesso dei requisiti morali di cui all’art. dall’art. 71, commi 1 e 1 </w:t>
            </w:r>
            <w:r w:rsidR="00192635" w:rsidRPr="008771E3">
              <w:rPr>
                <w:sz w:val="20"/>
                <w:szCs w:val="20"/>
              </w:rPr>
              <w:t xml:space="preserve">e </w:t>
            </w:r>
            <w:r w:rsidRPr="008771E3">
              <w:rPr>
                <w:sz w:val="20"/>
                <w:szCs w:val="20"/>
              </w:rPr>
              <w:t xml:space="preserve"> 2,  del D.Lgs. 59/2010;</w:t>
            </w:r>
          </w:p>
          <w:p w:rsidR="002D6E7B" w:rsidRPr="008771E3" w:rsidRDefault="002D6E7B" w:rsidP="002D6484">
            <w:pPr>
              <w:numPr>
                <w:ilvl w:val="0"/>
                <w:numId w:val="28"/>
              </w:numPr>
              <w:jc w:val="both"/>
              <w:rPr>
                <w:position w:val="-14"/>
                <w:sz w:val="20"/>
                <w:szCs w:val="20"/>
                <w:shd w:val="clear" w:color="auto" w:fill="FFFFFF"/>
              </w:rPr>
            </w:pPr>
            <w:r w:rsidRPr="008771E3">
              <w:rPr>
                <w:position w:val="-14"/>
                <w:sz w:val="20"/>
                <w:szCs w:val="20"/>
                <w:shd w:val="clear" w:color="auto" w:fill="FFFFFF"/>
              </w:rPr>
              <w:t>che non sussistono nei propri confronti cause di divieto, di decadenza o di sospensione di cui all’art. 67 del  D.Lgs. 159/2011 (antimafia)</w:t>
            </w:r>
            <w:r w:rsidR="002D6484" w:rsidRPr="008771E3">
              <w:rPr>
                <w:position w:val="-14"/>
                <w:sz w:val="20"/>
                <w:szCs w:val="20"/>
                <w:shd w:val="clear" w:color="auto" w:fill="FFFFFF"/>
              </w:rPr>
              <w:t>;</w:t>
            </w:r>
          </w:p>
          <w:p w:rsidR="002D6E7B" w:rsidRPr="008771E3" w:rsidRDefault="002D6E7B" w:rsidP="002D6484">
            <w:pPr>
              <w:numPr>
                <w:ilvl w:val="0"/>
                <w:numId w:val="28"/>
              </w:numPr>
              <w:jc w:val="both"/>
              <w:rPr>
                <w:sz w:val="20"/>
                <w:szCs w:val="20"/>
              </w:rPr>
            </w:pPr>
            <w:r w:rsidRPr="008771E3">
              <w:rPr>
                <w:sz w:val="20"/>
                <w:szCs w:val="20"/>
              </w:rPr>
              <w:t>di essere in possesso di uno dei seguenti requisiti professionali di cui all’art. 71, comma 6, del D.Lgs. 59/2010</w:t>
            </w:r>
            <w:r w:rsidR="002D6484" w:rsidRPr="008771E3">
              <w:rPr>
                <w:sz w:val="20"/>
                <w:szCs w:val="20"/>
              </w:rPr>
              <w:t>;</w:t>
            </w:r>
          </w:p>
          <w:tbl>
            <w:tblPr>
              <w:tblW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
              <w:gridCol w:w="342"/>
              <w:gridCol w:w="80"/>
              <w:gridCol w:w="213"/>
              <w:gridCol w:w="206"/>
              <w:gridCol w:w="103"/>
              <w:gridCol w:w="57"/>
              <w:gridCol w:w="17"/>
              <w:gridCol w:w="330"/>
              <w:gridCol w:w="79"/>
              <w:gridCol w:w="166"/>
              <w:gridCol w:w="330"/>
              <w:gridCol w:w="34"/>
              <w:gridCol w:w="426"/>
              <w:gridCol w:w="114"/>
              <w:gridCol w:w="123"/>
              <w:gridCol w:w="159"/>
              <w:gridCol w:w="364"/>
              <w:gridCol w:w="400"/>
              <w:gridCol w:w="458"/>
              <w:gridCol w:w="831"/>
              <w:gridCol w:w="723"/>
              <w:gridCol w:w="540"/>
              <w:gridCol w:w="47"/>
              <w:gridCol w:w="621"/>
              <w:gridCol w:w="118"/>
              <w:gridCol w:w="80"/>
              <w:gridCol w:w="180"/>
              <w:gridCol w:w="118"/>
              <w:gridCol w:w="104"/>
              <w:gridCol w:w="58"/>
              <w:gridCol w:w="260"/>
              <w:gridCol w:w="1259"/>
              <w:gridCol w:w="648"/>
              <w:gridCol w:w="57"/>
              <w:gridCol w:w="342"/>
              <w:gridCol w:w="79"/>
              <w:gridCol w:w="218"/>
              <w:gridCol w:w="209"/>
              <w:gridCol w:w="747"/>
              <w:gridCol w:w="1207"/>
            </w:tblGrid>
            <w:tr w:rsidR="002D6E7B" w:rsidRPr="008771E3" w:rsidTr="008771E3">
              <w:tblPrEx>
                <w:tblCellMar>
                  <w:top w:w="0" w:type="dxa"/>
                  <w:bottom w:w="0" w:type="dxa"/>
                </w:tblCellMar>
              </w:tblPrEx>
              <w:trPr>
                <w:gridBefore w:val="17"/>
                <w:wBefore w:w="2835" w:type="dxa"/>
                <w:cantSplit/>
                <w:trHeight w:hRule="exact" w:val="227"/>
              </w:trPr>
              <w:tc>
                <w:tcPr>
                  <w:tcW w:w="364" w:type="dxa"/>
                  <w:tcBorders>
                    <w:top w:val="nil"/>
                    <w:left w:val="nil"/>
                    <w:bottom w:val="nil"/>
                    <w:right w:val="nil"/>
                  </w:tcBorders>
                  <w:vAlign w:val="bottom"/>
                </w:tcPr>
                <w:p w:rsidR="002D6E7B" w:rsidRPr="008771E3" w:rsidRDefault="002D6E7B">
                  <w:pPr>
                    <w:jc w:val="both"/>
                    <w:rPr>
                      <w:rFonts w:ascii="Arial" w:hAnsi="Arial" w:cs="Arial"/>
                      <w:sz w:val="20"/>
                      <w:szCs w:val="20"/>
                    </w:rPr>
                  </w:pPr>
                </w:p>
              </w:tc>
              <w:tc>
                <w:tcPr>
                  <w:tcW w:w="9300" w:type="dxa"/>
                  <w:gridSpan w:val="23"/>
                  <w:tcBorders>
                    <w:top w:val="nil"/>
                    <w:left w:val="nil"/>
                    <w:bottom w:val="nil"/>
                    <w:right w:val="nil"/>
                  </w:tcBorders>
                  <w:vAlign w:val="bottom"/>
                </w:tcPr>
                <w:p w:rsidR="002D6E7B" w:rsidRPr="008771E3" w:rsidRDefault="002D6E7B">
                  <w:pPr>
                    <w:jc w:val="both"/>
                    <w:rPr>
                      <w:rFonts w:ascii="Arial" w:hAnsi="Arial" w:cs="Arial"/>
                      <w:sz w:val="20"/>
                      <w:szCs w:val="20"/>
                    </w:rPr>
                  </w:pPr>
                </w:p>
              </w:tc>
            </w:tr>
            <w:tr w:rsidR="002D6E7B" w:rsidRPr="008771E3" w:rsidTr="008771E3">
              <w:tblPrEx>
                <w:tblCellMar>
                  <w:top w:w="0" w:type="dxa"/>
                  <w:bottom w:w="0" w:type="dxa"/>
                </w:tblCellMar>
              </w:tblPrEx>
              <w:trPr>
                <w:gridBefore w:val="4"/>
                <w:gridAfter w:val="3"/>
                <w:wBefore w:w="688" w:type="dxa"/>
                <w:wAfter w:w="2162" w:type="dxa"/>
                <w:cantSplit/>
                <w:trHeight w:hRule="exact" w:val="227"/>
              </w:trPr>
              <w:tc>
                <w:tcPr>
                  <w:tcW w:w="366" w:type="dxa"/>
                  <w:gridSpan w:val="3"/>
                  <w:tcBorders>
                    <w:top w:val="nil"/>
                    <w:left w:val="nil"/>
                    <w:bottom w:val="nil"/>
                    <w:right w:val="nil"/>
                  </w:tcBorders>
                  <w:vAlign w:val="bottom"/>
                </w:tcPr>
                <w:p w:rsidR="002D6E7B" w:rsidRPr="008771E3" w:rsidRDefault="002D6E7B">
                  <w:pPr>
                    <w:jc w:val="both"/>
                    <w:rPr>
                      <w:sz w:val="20"/>
                      <w:szCs w:val="20"/>
                    </w:rPr>
                  </w:pPr>
                </w:p>
              </w:tc>
              <w:tc>
                <w:tcPr>
                  <w:tcW w:w="9283" w:type="dxa"/>
                  <w:gridSpan w:val="31"/>
                  <w:tcBorders>
                    <w:top w:val="nil"/>
                    <w:left w:val="nil"/>
                    <w:bottom w:val="nil"/>
                    <w:right w:val="nil"/>
                  </w:tcBorders>
                  <w:vAlign w:val="bottom"/>
                </w:tcPr>
                <w:p w:rsidR="002D6E7B" w:rsidRPr="008771E3" w:rsidRDefault="002D6E7B">
                  <w:pPr>
                    <w:jc w:val="both"/>
                    <w:rPr>
                      <w:sz w:val="20"/>
                      <w:szCs w:val="20"/>
                    </w:rPr>
                  </w:pPr>
                  <w:r w:rsidRPr="008771E3">
                    <w:rPr>
                      <w:sz w:val="20"/>
                      <w:szCs w:val="20"/>
                    </w:rPr>
                    <w:t>3.1. aver  frequentato con esito positivo il corso professionale per il commercio, la preparazione o la</w:t>
                  </w:r>
                </w:p>
              </w:tc>
            </w:tr>
            <w:tr w:rsidR="002D6E7B" w:rsidRPr="008771E3" w:rsidTr="008771E3">
              <w:tblPrEx>
                <w:tblCellMar>
                  <w:top w:w="0" w:type="dxa"/>
                  <w:bottom w:w="0" w:type="dxa"/>
                </w:tblCellMar>
              </w:tblPrEx>
              <w:trPr>
                <w:gridBefore w:val="4"/>
                <w:gridAfter w:val="3"/>
                <w:wBefore w:w="688" w:type="dxa"/>
                <w:wAfter w:w="2162" w:type="dxa"/>
                <w:cantSplit/>
                <w:trHeight w:hRule="exact" w:val="227"/>
              </w:trPr>
              <w:tc>
                <w:tcPr>
                  <w:tcW w:w="366" w:type="dxa"/>
                  <w:gridSpan w:val="3"/>
                  <w:tcBorders>
                    <w:top w:val="nil"/>
                    <w:left w:val="nil"/>
                    <w:bottom w:val="nil"/>
                    <w:right w:val="nil"/>
                  </w:tcBorders>
                  <w:vAlign w:val="bottom"/>
                </w:tcPr>
                <w:p w:rsidR="002D6E7B" w:rsidRPr="008771E3" w:rsidRDefault="002D6E7B">
                  <w:pPr>
                    <w:jc w:val="both"/>
                    <w:rPr>
                      <w:sz w:val="20"/>
                      <w:szCs w:val="20"/>
                    </w:rPr>
                  </w:pPr>
                </w:p>
              </w:tc>
              <w:tc>
                <w:tcPr>
                  <w:tcW w:w="5141" w:type="dxa"/>
                  <w:gridSpan w:val="17"/>
                  <w:tcBorders>
                    <w:top w:val="nil"/>
                    <w:left w:val="nil"/>
                    <w:bottom w:val="nil"/>
                    <w:right w:val="nil"/>
                  </w:tcBorders>
                  <w:vAlign w:val="bottom"/>
                </w:tcPr>
                <w:p w:rsidR="002D6E7B" w:rsidRPr="008771E3" w:rsidRDefault="002D6E7B">
                  <w:pPr>
                    <w:jc w:val="both"/>
                    <w:rPr>
                      <w:sz w:val="20"/>
                      <w:szCs w:val="20"/>
                    </w:rPr>
                  </w:pPr>
                  <w:r w:rsidRPr="008771E3">
                    <w:rPr>
                      <w:sz w:val="20"/>
                      <w:szCs w:val="20"/>
                    </w:rPr>
                    <w:t>somministrazione degli alimenti  riconosciuto dalla Regione:</w:t>
                  </w:r>
                </w:p>
              </w:tc>
              <w:tc>
                <w:tcPr>
                  <w:tcW w:w="4142" w:type="dxa"/>
                  <w:gridSpan w:val="14"/>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Before w:val="5"/>
                <w:gridAfter w:val="2"/>
                <w:wBefore w:w="897" w:type="dxa"/>
                <w:wAfter w:w="1950" w:type="dxa"/>
                <w:cantSplit/>
                <w:trHeight w:hRule="exact" w:val="227"/>
              </w:trPr>
              <w:tc>
                <w:tcPr>
                  <w:tcW w:w="1082" w:type="dxa"/>
                  <w:gridSpan w:val="7"/>
                  <w:tcBorders>
                    <w:top w:val="nil"/>
                    <w:left w:val="nil"/>
                    <w:bottom w:val="nil"/>
                    <w:right w:val="nil"/>
                  </w:tcBorders>
                  <w:vAlign w:val="bottom"/>
                </w:tcPr>
                <w:p w:rsidR="002D6E7B" w:rsidRPr="008771E3" w:rsidRDefault="002D6E7B">
                  <w:pPr>
                    <w:jc w:val="both"/>
                    <w:rPr>
                      <w:sz w:val="20"/>
                      <w:szCs w:val="20"/>
                    </w:rPr>
                  </w:pPr>
                </w:p>
              </w:tc>
              <w:tc>
                <w:tcPr>
                  <w:tcW w:w="1620" w:type="dxa"/>
                  <w:gridSpan w:val="7"/>
                  <w:tcBorders>
                    <w:top w:val="nil"/>
                    <w:left w:val="nil"/>
                    <w:bottom w:val="nil"/>
                    <w:right w:val="nil"/>
                  </w:tcBorders>
                  <w:vAlign w:val="bottom"/>
                </w:tcPr>
                <w:p w:rsidR="002D6E7B" w:rsidRPr="008771E3" w:rsidRDefault="002D6E7B">
                  <w:pPr>
                    <w:jc w:val="both"/>
                    <w:rPr>
                      <w:sz w:val="20"/>
                      <w:szCs w:val="20"/>
                    </w:rPr>
                  </w:pPr>
                  <w:r w:rsidRPr="008771E3">
                    <w:rPr>
                      <w:sz w:val="20"/>
                      <w:szCs w:val="20"/>
                    </w:rPr>
                    <w:t>nome dell’istituto</w:t>
                  </w:r>
                </w:p>
              </w:tc>
              <w:tc>
                <w:tcPr>
                  <w:tcW w:w="3418" w:type="dxa"/>
                  <w:gridSpan w:val="8"/>
                  <w:tcBorders>
                    <w:top w:val="nil"/>
                    <w:left w:val="nil"/>
                    <w:bottom w:val="dotted" w:sz="4" w:space="0" w:color="auto"/>
                    <w:right w:val="nil"/>
                  </w:tcBorders>
                  <w:vAlign w:val="bottom"/>
                </w:tcPr>
                <w:p w:rsidR="002D6E7B" w:rsidRPr="008771E3" w:rsidRDefault="002D6E7B">
                  <w:pPr>
                    <w:jc w:val="both"/>
                    <w:rPr>
                      <w:sz w:val="20"/>
                      <w:szCs w:val="20"/>
                    </w:rPr>
                  </w:pPr>
                </w:p>
              </w:tc>
              <w:tc>
                <w:tcPr>
                  <w:tcW w:w="720" w:type="dxa"/>
                  <w:gridSpan w:val="5"/>
                  <w:tcBorders>
                    <w:top w:val="dotted" w:sz="4" w:space="0" w:color="auto"/>
                    <w:left w:val="nil"/>
                    <w:bottom w:val="nil"/>
                    <w:right w:val="nil"/>
                  </w:tcBorders>
                  <w:vAlign w:val="bottom"/>
                </w:tcPr>
                <w:p w:rsidR="002D6E7B" w:rsidRPr="008771E3" w:rsidRDefault="002D6E7B">
                  <w:pPr>
                    <w:jc w:val="both"/>
                    <w:rPr>
                      <w:sz w:val="20"/>
                      <w:szCs w:val="20"/>
                    </w:rPr>
                  </w:pPr>
                  <w:r w:rsidRPr="008771E3">
                    <w:rPr>
                      <w:sz w:val="20"/>
                      <w:szCs w:val="20"/>
                    </w:rPr>
                    <w:t>sede</w:t>
                  </w:r>
                </w:p>
              </w:tc>
              <w:tc>
                <w:tcPr>
                  <w:tcW w:w="2812" w:type="dxa"/>
                  <w:gridSpan w:val="7"/>
                  <w:tcBorders>
                    <w:top w:val="dotted" w:sz="4" w:space="0" w:color="auto"/>
                    <w:left w:val="nil"/>
                    <w:bottom w:val="dotted" w:sz="4" w:space="0" w:color="auto"/>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Before w:val="5"/>
                <w:gridAfter w:val="2"/>
                <w:wBefore w:w="897" w:type="dxa"/>
                <w:wAfter w:w="1950" w:type="dxa"/>
                <w:cantSplit/>
                <w:trHeight w:hRule="exact" w:val="227"/>
              </w:trPr>
              <w:tc>
                <w:tcPr>
                  <w:tcW w:w="1082" w:type="dxa"/>
                  <w:gridSpan w:val="7"/>
                  <w:tcBorders>
                    <w:top w:val="nil"/>
                    <w:left w:val="nil"/>
                    <w:bottom w:val="nil"/>
                    <w:right w:val="nil"/>
                  </w:tcBorders>
                  <w:vAlign w:val="bottom"/>
                </w:tcPr>
                <w:p w:rsidR="002D6E7B" w:rsidRPr="008771E3" w:rsidRDefault="002D6E7B">
                  <w:pPr>
                    <w:jc w:val="both"/>
                    <w:rPr>
                      <w:sz w:val="20"/>
                      <w:szCs w:val="20"/>
                    </w:rPr>
                  </w:pPr>
                </w:p>
              </w:tc>
              <w:tc>
                <w:tcPr>
                  <w:tcW w:w="1620" w:type="dxa"/>
                  <w:gridSpan w:val="7"/>
                  <w:tcBorders>
                    <w:top w:val="nil"/>
                    <w:left w:val="nil"/>
                    <w:bottom w:val="nil"/>
                    <w:right w:val="nil"/>
                  </w:tcBorders>
                  <w:vAlign w:val="bottom"/>
                </w:tcPr>
                <w:p w:rsidR="002D6E7B" w:rsidRPr="008771E3" w:rsidRDefault="002D6E7B">
                  <w:pPr>
                    <w:jc w:val="both"/>
                    <w:rPr>
                      <w:sz w:val="20"/>
                      <w:szCs w:val="20"/>
                    </w:rPr>
                  </w:pPr>
                  <w:r w:rsidRPr="008771E3">
                    <w:rPr>
                      <w:sz w:val="20"/>
                      <w:szCs w:val="20"/>
                    </w:rPr>
                    <w:t>oggetto del corso</w:t>
                  </w:r>
                </w:p>
              </w:tc>
              <w:tc>
                <w:tcPr>
                  <w:tcW w:w="3598" w:type="dxa"/>
                  <w:gridSpan w:val="9"/>
                  <w:tcBorders>
                    <w:top w:val="nil"/>
                    <w:left w:val="nil"/>
                    <w:bottom w:val="dotted" w:sz="4" w:space="0" w:color="auto"/>
                    <w:right w:val="nil"/>
                  </w:tcBorders>
                  <w:vAlign w:val="bottom"/>
                </w:tcPr>
                <w:p w:rsidR="002D6E7B" w:rsidRPr="008771E3" w:rsidRDefault="002D6E7B">
                  <w:pPr>
                    <w:jc w:val="both"/>
                    <w:rPr>
                      <w:sz w:val="20"/>
                      <w:szCs w:val="20"/>
                    </w:rPr>
                  </w:pPr>
                </w:p>
              </w:tc>
              <w:tc>
                <w:tcPr>
                  <w:tcW w:w="1799" w:type="dxa"/>
                  <w:gridSpan w:val="5"/>
                  <w:tcBorders>
                    <w:top w:val="nil"/>
                    <w:left w:val="nil"/>
                    <w:bottom w:val="nil"/>
                    <w:right w:val="nil"/>
                  </w:tcBorders>
                  <w:vAlign w:val="bottom"/>
                </w:tcPr>
                <w:p w:rsidR="002D6E7B" w:rsidRPr="008771E3" w:rsidRDefault="002D6E7B">
                  <w:pPr>
                    <w:jc w:val="both"/>
                    <w:rPr>
                      <w:sz w:val="20"/>
                      <w:szCs w:val="20"/>
                    </w:rPr>
                  </w:pPr>
                  <w:r w:rsidRPr="008771E3">
                    <w:rPr>
                      <w:sz w:val="20"/>
                      <w:szCs w:val="20"/>
                    </w:rPr>
                    <w:t>anno di conclusione</w:t>
                  </w:r>
                </w:p>
              </w:tc>
              <w:tc>
                <w:tcPr>
                  <w:tcW w:w="1553" w:type="dxa"/>
                  <w:gridSpan w:val="6"/>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Before w:val="11"/>
                <w:gridAfter w:val="1"/>
                <w:wBefore w:w="1649" w:type="dxa"/>
                <w:wAfter w:w="1203" w:type="dxa"/>
                <w:cantSplit/>
                <w:trHeight w:hRule="exact" w:val="227"/>
              </w:trPr>
              <w:tc>
                <w:tcPr>
                  <w:tcW w:w="364" w:type="dxa"/>
                  <w:gridSpan w:val="2"/>
                  <w:tcBorders>
                    <w:top w:val="nil"/>
                    <w:left w:val="nil"/>
                    <w:bottom w:val="nil"/>
                    <w:right w:val="nil"/>
                  </w:tcBorders>
                  <w:vAlign w:val="bottom"/>
                </w:tcPr>
                <w:p w:rsidR="002D6E7B" w:rsidRPr="008771E3" w:rsidRDefault="002D6E7B">
                  <w:pPr>
                    <w:jc w:val="both"/>
                    <w:rPr>
                      <w:sz w:val="20"/>
                      <w:szCs w:val="20"/>
                    </w:rPr>
                  </w:pPr>
                </w:p>
              </w:tc>
              <w:tc>
                <w:tcPr>
                  <w:tcW w:w="9283" w:type="dxa"/>
                  <w:gridSpan w:val="27"/>
                  <w:tcBorders>
                    <w:top w:val="nil"/>
                    <w:left w:val="nil"/>
                    <w:bottom w:val="nil"/>
                    <w:right w:val="nil"/>
                  </w:tcBorders>
                  <w:vAlign w:val="bottom"/>
                </w:tcPr>
                <w:p w:rsidR="002D6E7B" w:rsidRPr="008771E3" w:rsidRDefault="002D6E7B">
                  <w:pPr>
                    <w:rPr>
                      <w:sz w:val="20"/>
                      <w:szCs w:val="20"/>
                    </w:rPr>
                  </w:pPr>
                </w:p>
              </w:tc>
            </w:tr>
            <w:tr w:rsidR="002D6E7B" w:rsidRPr="008771E3" w:rsidTr="008771E3">
              <w:tblPrEx>
                <w:tblCellMar>
                  <w:top w:w="0" w:type="dxa"/>
                  <w:bottom w:w="0" w:type="dxa"/>
                </w:tblCellMar>
              </w:tblPrEx>
              <w:trPr>
                <w:gridBefore w:val="4"/>
                <w:gridAfter w:val="3"/>
                <w:wBefore w:w="691" w:type="dxa"/>
                <w:wAfter w:w="2163" w:type="dxa"/>
                <w:cantSplit/>
                <w:trHeight w:hRule="exact" w:val="227"/>
              </w:trPr>
              <w:tc>
                <w:tcPr>
                  <w:tcW w:w="362" w:type="dxa"/>
                  <w:gridSpan w:val="3"/>
                  <w:tcBorders>
                    <w:top w:val="nil"/>
                    <w:left w:val="nil"/>
                    <w:bottom w:val="nil"/>
                    <w:right w:val="nil"/>
                  </w:tcBorders>
                  <w:vAlign w:val="bottom"/>
                </w:tcPr>
                <w:p w:rsidR="002D6E7B" w:rsidRPr="008771E3" w:rsidRDefault="002D6E7B">
                  <w:pPr>
                    <w:jc w:val="both"/>
                    <w:rPr>
                      <w:sz w:val="20"/>
                      <w:szCs w:val="20"/>
                    </w:rPr>
                  </w:pPr>
                </w:p>
              </w:tc>
              <w:tc>
                <w:tcPr>
                  <w:tcW w:w="9283" w:type="dxa"/>
                  <w:gridSpan w:val="31"/>
                  <w:tcBorders>
                    <w:top w:val="nil"/>
                    <w:left w:val="nil"/>
                    <w:bottom w:val="nil"/>
                    <w:right w:val="nil"/>
                  </w:tcBorders>
                  <w:vAlign w:val="bottom"/>
                </w:tcPr>
                <w:p w:rsidR="002D6E7B" w:rsidRPr="008771E3" w:rsidRDefault="002D6E7B">
                  <w:pPr>
                    <w:rPr>
                      <w:sz w:val="20"/>
                      <w:szCs w:val="20"/>
                    </w:rPr>
                  </w:pPr>
                  <w:r w:rsidRPr="008771E3">
                    <w:rPr>
                      <w:sz w:val="20"/>
                      <w:szCs w:val="20"/>
                    </w:rPr>
                    <w:t>3.2.  aver esercitato la propria opera, per almeno due anni, anche non continuativi, nel quinquennio precedente</w:t>
                  </w:r>
                </w:p>
              </w:tc>
            </w:tr>
            <w:tr w:rsidR="002D6E7B" w:rsidRPr="008771E3" w:rsidTr="008771E3">
              <w:tblPrEx>
                <w:tblCellMar>
                  <w:top w:w="0" w:type="dxa"/>
                  <w:bottom w:w="0" w:type="dxa"/>
                </w:tblCellMar>
              </w:tblPrEx>
              <w:trPr>
                <w:gridBefore w:val="4"/>
                <w:gridAfter w:val="3"/>
                <w:wBefore w:w="691" w:type="dxa"/>
                <w:wAfter w:w="2163" w:type="dxa"/>
                <w:cantSplit/>
                <w:trHeight w:hRule="exact" w:val="227"/>
              </w:trPr>
              <w:tc>
                <w:tcPr>
                  <w:tcW w:w="362" w:type="dxa"/>
                  <w:gridSpan w:val="3"/>
                  <w:tcBorders>
                    <w:top w:val="nil"/>
                    <w:left w:val="nil"/>
                    <w:bottom w:val="nil"/>
                    <w:right w:val="nil"/>
                  </w:tcBorders>
                  <w:vAlign w:val="bottom"/>
                </w:tcPr>
                <w:p w:rsidR="002D6E7B" w:rsidRPr="008771E3" w:rsidRDefault="002D6E7B">
                  <w:pPr>
                    <w:jc w:val="both"/>
                    <w:rPr>
                      <w:sz w:val="20"/>
                      <w:szCs w:val="20"/>
                    </w:rPr>
                  </w:pPr>
                </w:p>
              </w:tc>
              <w:tc>
                <w:tcPr>
                  <w:tcW w:w="9283" w:type="dxa"/>
                  <w:gridSpan w:val="31"/>
                  <w:tcBorders>
                    <w:top w:val="nil"/>
                    <w:left w:val="nil"/>
                    <w:bottom w:val="nil"/>
                    <w:right w:val="nil"/>
                  </w:tcBorders>
                  <w:vAlign w:val="bottom"/>
                </w:tcPr>
                <w:p w:rsidR="002D6E7B" w:rsidRPr="008771E3" w:rsidRDefault="002D6E7B">
                  <w:pPr>
                    <w:rPr>
                      <w:sz w:val="20"/>
                      <w:szCs w:val="20"/>
                    </w:rPr>
                  </w:pPr>
                  <w:r w:rsidRPr="008771E3">
                    <w:rPr>
                      <w:sz w:val="20"/>
                      <w:szCs w:val="20"/>
                    </w:rPr>
                    <w:t xml:space="preserve">presso  imprese  esercenti  l’attività   nel  settore  alimentare  o  della  somministrazione  di  alimenti  e   bevande, </w:t>
                  </w:r>
                </w:p>
              </w:tc>
            </w:tr>
            <w:tr w:rsidR="002D6E7B" w:rsidRPr="008771E3" w:rsidTr="008771E3">
              <w:tblPrEx>
                <w:tblCellMar>
                  <w:top w:w="0" w:type="dxa"/>
                  <w:bottom w:w="0" w:type="dxa"/>
                </w:tblCellMar>
              </w:tblPrEx>
              <w:trPr>
                <w:gridBefore w:val="4"/>
                <w:gridAfter w:val="3"/>
                <w:wBefore w:w="691" w:type="dxa"/>
                <w:wAfter w:w="2163" w:type="dxa"/>
                <w:cantSplit/>
                <w:trHeight w:hRule="exact" w:val="227"/>
              </w:trPr>
              <w:tc>
                <w:tcPr>
                  <w:tcW w:w="362" w:type="dxa"/>
                  <w:gridSpan w:val="3"/>
                  <w:tcBorders>
                    <w:top w:val="nil"/>
                    <w:left w:val="nil"/>
                    <w:bottom w:val="nil"/>
                    <w:right w:val="nil"/>
                  </w:tcBorders>
                  <w:vAlign w:val="bottom"/>
                </w:tcPr>
                <w:p w:rsidR="002D6E7B" w:rsidRPr="008771E3" w:rsidRDefault="002D6E7B">
                  <w:pPr>
                    <w:jc w:val="both"/>
                    <w:rPr>
                      <w:sz w:val="20"/>
                      <w:szCs w:val="20"/>
                    </w:rPr>
                  </w:pPr>
                </w:p>
              </w:tc>
              <w:tc>
                <w:tcPr>
                  <w:tcW w:w="9283" w:type="dxa"/>
                  <w:gridSpan w:val="31"/>
                  <w:tcBorders>
                    <w:top w:val="nil"/>
                    <w:left w:val="nil"/>
                    <w:bottom w:val="nil"/>
                    <w:right w:val="nil"/>
                  </w:tcBorders>
                  <w:vAlign w:val="bottom"/>
                </w:tcPr>
                <w:p w:rsidR="002D6E7B" w:rsidRPr="008771E3" w:rsidRDefault="002D6E7B">
                  <w:pPr>
                    <w:rPr>
                      <w:sz w:val="20"/>
                      <w:szCs w:val="20"/>
                    </w:rPr>
                  </w:pPr>
                  <w:r w:rsidRPr="008771E3">
                    <w:rPr>
                      <w:sz w:val="20"/>
                      <w:szCs w:val="20"/>
                    </w:rPr>
                    <w:t>in qualità di:</w:t>
                  </w:r>
                </w:p>
              </w:tc>
            </w:tr>
            <w:tr w:rsidR="002D6E7B" w:rsidRPr="008771E3" w:rsidTr="008771E3">
              <w:tblPrEx>
                <w:tblCellMar>
                  <w:top w:w="0" w:type="dxa"/>
                  <w:bottom w:w="0" w:type="dxa"/>
                </w:tblCellMar>
              </w:tblPrEx>
              <w:trPr>
                <w:gridAfter w:val="7"/>
                <w:wAfter w:w="2855" w:type="dxa"/>
                <w:cantSplit/>
                <w:trHeight w:hRule="exact" w:val="227"/>
              </w:trPr>
              <w:tc>
                <w:tcPr>
                  <w:tcW w:w="1074" w:type="dxa"/>
                  <w:gridSpan w:val="8"/>
                  <w:tcBorders>
                    <w:top w:val="nil"/>
                    <w:left w:val="nil"/>
                    <w:bottom w:val="nil"/>
                    <w:right w:val="nil"/>
                  </w:tcBorders>
                  <w:vAlign w:val="bottom"/>
                </w:tcPr>
                <w:p w:rsidR="002D6E7B" w:rsidRPr="008771E3" w:rsidRDefault="002D6E7B">
                  <w:pPr>
                    <w:jc w:val="both"/>
                    <w:rPr>
                      <w:sz w:val="20"/>
                      <w:szCs w:val="20"/>
                    </w:rPr>
                  </w:pPr>
                </w:p>
              </w:tc>
              <w:tc>
                <w:tcPr>
                  <w:tcW w:w="3814" w:type="dxa"/>
                  <w:gridSpan w:val="13"/>
                  <w:tcBorders>
                    <w:top w:val="nil"/>
                    <w:left w:val="nil"/>
                    <w:bottom w:val="nil"/>
                    <w:right w:val="nil"/>
                  </w:tcBorders>
                  <w:vAlign w:val="bottom"/>
                </w:tcPr>
                <w:p w:rsidR="002D6484" w:rsidRPr="008771E3" w:rsidRDefault="002D6484" w:rsidP="008771E3">
                  <w:pPr>
                    <w:jc w:val="both"/>
                    <w:rPr>
                      <w:sz w:val="20"/>
                      <w:szCs w:val="20"/>
                    </w:rPr>
                  </w:pPr>
                  <w:r w:rsidRPr="008771E3">
                    <w:rPr>
                      <w:sz w:val="20"/>
                      <w:szCs w:val="20"/>
                    </w:rPr>
                    <w:t>I</w:t>
                  </w:r>
                  <w:r w:rsidR="002D6E7B" w:rsidRPr="008771E3">
                    <w:rPr>
                      <w:sz w:val="20"/>
                      <w:szCs w:val="20"/>
                    </w:rPr>
                    <w:t>n proprio</w:t>
                  </w:r>
                  <w:r w:rsidR="008771E3">
                    <w:rPr>
                      <w:sz w:val="20"/>
                      <w:szCs w:val="20"/>
                    </w:rPr>
                    <w:t>……………………………………</w:t>
                  </w:r>
                </w:p>
              </w:tc>
              <w:tc>
                <w:tcPr>
                  <w:tcW w:w="4756" w:type="dxa"/>
                  <w:gridSpan w:val="13"/>
                  <w:tcBorders>
                    <w:top w:val="nil"/>
                    <w:left w:val="nil"/>
                    <w:bottom w:val="nil"/>
                    <w:right w:val="nil"/>
                  </w:tcBorders>
                  <w:vAlign w:val="bottom"/>
                </w:tcPr>
                <w:p w:rsidR="002D6E7B" w:rsidRPr="008771E3" w:rsidRDefault="002D6E7B">
                  <w:pPr>
                    <w:jc w:val="both"/>
                    <w:rPr>
                      <w:sz w:val="20"/>
                      <w:szCs w:val="20"/>
                    </w:rPr>
                  </w:pPr>
                  <w:r w:rsidRPr="008771E3">
                    <w:rPr>
                      <w:sz w:val="20"/>
                      <w:szCs w:val="20"/>
                    </w:rPr>
                    <w:t>socio lavoratore</w:t>
                  </w:r>
                  <w:r w:rsidR="008771E3">
                    <w:rPr>
                      <w:sz w:val="20"/>
                      <w:szCs w:val="20"/>
                    </w:rPr>
                    <w:t>……………………………………….</w:t>
                  </w:r>
                </w:p>
              </w:tc>
            </w:tr>
            <w:tr w:rsidR="002D6E7B" w:rsidRPr="008771E3" w:rsidTr="008771E3">
              <w:tblPrEx>
                <w:tblCellMar>
                  <w:top w:w="0" w:type="dxa"/>
                  <w:bottom w:w="0" w:type="dxa"/>
                </w:tblCellMar>
              </w:tblPrEx>
              <w:trPr>
                <w:gridAfter w:val="7"/>
                <w:wAfter w:w="2855" w:type="dxa"/>
                <w:cantSplit/>
                <w:trHeight w:hRule="exact" w:val="227"/>
              </w:trPr>
              <w:tc>
                <w:tcPr>
                  <w:tcW w:w="1074" w:type="dxa"/>
                  <w:gridSpan w:val="8"/>
                  <w:tcBorders>
                    <w:top w:val="nil"/>
                    <w:left w:val="nil"/>
                    <w:bottom w:val="nil"/>
                    <w:right w:val="nil"/>
                  </w:tcBorders>
                  <w:vAlign w:val="bottom"/>
                </w:tcPr>
                <w:p w:rsidR="002D6E7B" w:rsidRPr="008771E3" w:rsidRDefault="002D6E7B">
                  <w:pPr>
                    <w:jc w:val="both"/>
                    <w:rPr>
                      <w:sz w:val="20"/>
                      <w:szCs w:val="20"/>
                    </w:rPr>
                  </w:pPr>
                </w:p>
              </w:tc>
              <w:tc>
                <w:tcPr>
                  <w:tcW w:w="8570" w:type="dxa"/>
                  <w:gridSpan w:val="26"/>
                  <w:tcBorders>
                    <w:top w:val="nil"/>
                    <w:left w:val="nil"/>
                    <w:bottom w:val="nil"/>
                    <w:right w:val="nil"/>
                  </w:tcBorders>
                  <w:vAlign w:val="bottom"/>
                </w:tcPr>
                <w:p w:rsidR="002D6E7B" w:rsidRPr="008771E3" w:rsidRDefault="002D6E7B" w:rsidP="008771E3">
                  <w:pPr>
                    <w:jc w:val="both"/>
                    <w:rPr>
                      <w:sz w:val="20"/>
                      <w:szCs w:val="20"/>
                    </w:rPr>
                  </w:pPr>
                  <w:r w:rsidRPr="008771E3">
                    <w:rPr>
                      <w:sz w:val="20"/>
                      <w:szCs w:val="20"/>
                    </w:rPr>
                    <w:t>dipendente qualificato, addetto alla vendita o all’amministrazione o alla preparazione degli alimenti</w:t>
                  </w:r>
                </w:p>
              </w:tc>
            </w:tr>
            <w:tr w:rsidR="002D6E7B" w:rsidRPr="008771E3" w:rsidTr="008771E3">
              <w:tblPrEx>
                <w:tblCellMar>
                  <w:top w:w="0" w:type="dxa"/>
                  <w:bottom w:w="0" w:type="dxa"/>
                </w:tblCellMar>
              </w:tblPrEx>
              <w:trPr>
                <w:gridAfter w:val="7"/>
                <w:wAfter w:w="2855" w:type="dxa"/>
                <w:cantSplit/>
                <w:trHeight w:hRule="exact" w:val="227"/>
              </w:trPr>
              <w:tc>
                <w:tcPr>
                  <w:tcW w:w="1074" w:type="dxa"/>
                  <w:gridSpan w:val="8"/>
                  <w:tcBorders>
                    <w:top w:val="nil"/>
                    <w:left w:val="nil"/>
                    <w:bottom w:val="nil"/>
                    <w:right w:val="nil"/>
                  </w:tcBorders>
                  <w:vAlign w:val="bottom"/>
                </w:tcPr>
                <w:p w:rsidR="002D6E7B" w:rsidRPr="008771E3" w:rsidRDefault="002D6E7B">
                  <w:pPr>
                    <w:jc w:val="both"/>
                    <w:rPr>
                      <w:sz w:val="20"/>
                      <w:szCs w:val="20"/>
                    </w:rPr>
                  </w:pPr>
                </w:p>
              </w:tc>
              <w:tc>
                <w:tcPr>
                  <w:tcW w:w="8570" w:type="dxa"/>
                  <w:gridSpan w:val="26"/>
                  <w:tcBorders>
                    <w:top w:val="nil"/>
                    <w:left w:val="nil"/>
                    <w:bottom w:val="nil"/>
                    <w:right w:val="nil"/>
                  </w:tcBorders>
                  <w:vAlign w:val="bottom"/>
                </w:tcPr>
                <w:p w:rsidR="002D6E7B" w:rsidRPr="008771E3" w:rsidRDefault="002D6E7B">
                  <w:pPr>
                    <w:jc w:val="both"/>
                    <w:rPr>
                      <w:sz w:val="20"/>
                      <w:szCs w:val="20"/>
                    </w:rPr>
                  </w:pPr>
                  <w:r w:rsidRPr="008771E3">
                    <w:rPr>
                      <w:sz w:val="20"/>
                      <w:szCs w:val="20"/>
                    </w:rPr>
                    <w:t>coadiutore familiare (se trattasi di coniuge, parente o affine, entro il terzo grado, dell’imprenditore)</w:t>
                  </w:r>
                </w:p>
              </w:tc>
            </w:tr>
            <w:tr w:rsidR="002D6E7B" w:rsidRPr="008771E3" w:rsidTr="008771E3">
              <w:tblPrEx>
                <w:tblCellMar>
                  <w:top w:w="0" w:type="dxa"/>
                  <w:bottom w:w="0" w:type="dxa"/>
                </w:tblCellMar>
              </w:tblPrEx>
              <w:trPr>
                <w:gridAfter w:val="7"/>
                <w:wAfter w:w="2855" w:type="dxa"/>
                <w:cantSplit/>
                <w:trHeight w:hRule="exact" w:val="227"/>
              </w:trPr>
              <w:tc>
                <w:tcPr>
                  <w:tcW w:w="1000" w:type="dxa"/>
                  <w:gridSpan w:val="6"/>
                  <w:tcBorders>
                    <w:top w:val="nil"/>
                    <w:left w:val="nil"/>
                    <w:bottom w:val="nil"/>
                    <w:right w:val="nil"/>
                  </w:tcBorders>
                  <w:vAlign w:val="bottom"/>
                </w:tcPr>
                <w:p w:rsidR="002D6E7B" w:rsidRPr="008771E3" w:rsidRDefault="002D6E7B">
                  <w:pPr>
                    <w:jc w:val="both"/>
                    <w:rPr>
                      <w:sz w:val="20"/>
                      <w:szCs w:val="20"/>
                    </w:rPr>
                  </w:pPr>
                </w:p>
              </w:tc>
              <w:tc>
                <w:tcPr>
                  <w:tcW w:w="3057" w:type="dxa"/>
                  <w:gridSpan w:val="14"/>
                  <w:tcBorders>
                    <w:top w:val="nil"/>
                    <w:left w:val="nil"/>
                    <w:bottom w:val="nil"/>
                    <w:right w:val="nil"/>
                  </w:tcBorders>
                  <w:vAlign w:val="bottom"/>
                </w:tcPr>
                <w:p w:rsidR="002D6E7B" w:rsidRPr="008771E3" w:rsidRDefault="002D6E7B">
                  <w:pPr>
                    <w:jc w:val="both"/>
                    <w:rPr>
                      <w:sz w:val="20"/>
                      <w:szCs w:val="20"/>
                    </w:rPr>
                  </w:pPr>
                  <w:r w:rsidRPr="008771E3">
                    <w:rPr>
                      <w:sz w:val="20"/>
                      <w:szCs w:val="20"/>
                    </w:rPr>
                    <w:t xml:space="preserve"> </w:t>
                  </w:r>
                  <w:r w:rsidR="008771E3">
                    <w:rPr>
                      <w:sz w:val="20"/>
                      <w:szCs w:val="20"/>
                    </w:rPr>
                    <w:t xml:space="preserve"> </w:t>
                  </w:r>
                  <w:r w:rsidRPr="008771E3">
                    <w:rPr>
                      <w:sz w:val="20"/>
                      <w:szCs w:val="20"/>
                    </w:rPr>
                    <w:t>comprovata dall’iscrizione INPS n.</w:t>
                  </w:r>
                </w:p>
              </w:tc>
              <w:tc>
                <w:tcPr>
                  <w:tcW w:w="2880" w:type="dxa"/>
                  <w:gridSpan w:val="6"/>
                  <w:tcBorders>
                    <w:top w:val="nil"/>
                    <w:left w:val="nil"/>
                    <w:bottom w:val="dotted" w:sz="4" w:space="0" w:color="auto"/>
                    <w:right w:val="nil"/>
                  </w:tcBorders>
                  <w:vAlign w:val="bottom"/>
                </w:tcPr>
                <w:p w:rsidR="002D6E7B" w:rsidRPr="008771E3" w:rsidRDefault="002D6E7B">
                  <w:pPr>
                    <w:jc w:val="both"/>
                    <w:rPr>
                      <w:sz w:val="20"/>
                      <w:szCs w:val="20"/>
                    </w:rPr>
                  </w:pPr>
                </w:p>
              </w:tc>
              <w:tc>
                <w:tcPr>
                  <w:tcW w:w="540" w:type="dxa"/>
                  <w:gridSpan w:val="5"/>
                  <w:tcBorders>
                    <w:top w:val="nil"/>
                    <w:left w:val="nil"/>
                    <w:bottom w:val="nil"/>
                    <w:right w:val="nil"/>
                  </w:tcBorders>
                  <w:vAlign w:val="bottom"/>
                </w:tcPr>
                <w:p w:rsidR="002D6E7B" w:rsidRPr="008771E3" w:rsidRDefault="002D6E7B">
                  <w:pPr>
                    <w:jc w:val="both"/>
                    <w:rPr>
                      <w:sz w:val="20"/>
                      <w:szCs w:val="20"/>
                    </w:rPr>
                  </w:pPr>
                  <w:r w:rsidRPr="008771E3">
                    <w:rPr>
                      <w:sz w:val="20"/>
                      <w:szCs w:val="20"/>
                    </w:rPr>
                    <w:t>del</w:t>
                  </w:r>
                </w:p>
              </w:tc>
              <w:tc>
                <w:tcPr>
                  <w:tcW w:w="2167" w:type="dxa"/>
                  <w:gridSpan w:val="3"/>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After w:val="7"/>
                <w:wAfter w:w="2855" w:type="dxa"/>
                <w:cantSplit/>
                <w:trHeight w:hRule="exact" w:val="227"/>
              </w:trPr>
              <w:tc>
                <w:tcPr>
                  <w:tcW w:w="1000" w:type="dxa"/>
                  <w:gridSpan w:val="6"/>
                  <w:tcBorders>
                    <w:top w:val="nil"/>
                    <w:left w:val="nil"/>
                    <w:bottom w:val="nil"/>
                    <w:right w:val="nil"/>
                  </w:tcBorders>
                  <w:vAlign w:val="bottom"/>
                </w:tcPr>
                <w:p w:rsidR="002D6E7B" w:rsidRPr="008771E3" w:rsidRDefault="002D6E7B">
                  <w:pPr>
                    <w:jc w:val="both"/>
                    <w:rPr>
                      <w:sz w:val="20"/>
                      <w:szCs w:val="20"/>
                    </w:rPr>
                  </w:pPr>
                </w:p>
              </w:tc>
              <w:tc>
                <w:tcPr>
                  <w:tcW w:w="1439" w:type="dxa"/>
                  <w:gridSpan w:val="8"/>
                  <w:tcBorders>
                    <w:top w:val="nil"/>
                    <w:left w:val="nil"/>
                    <w:bottom w:val="nil"/>
                    <w:right w:val="nil"/>
                  </w:tcBorders>
                  <w:vAlign w:val="bottom"/>
                </w:tcPr>
                <w:p w:rsidR="002D6E7B" w:rsidRPr="008771E3" w:rsidRDefault="002D6E7B">
                  <w:pPr>
                    <w:jc w:val="both"/>
                    <w:rPr>
                      <w:sz w:val="20"/>
                      <w:szCs w:val="20"/>
                    </w:rPr>
                  </w:pPr>
                  <w:r w:rsidRPr="008771E3">
                    <w:rPr>
                      <w:sz w:val="20"/>
                      <w:szCs w:val="20"/>
                    </w:rPr>
                    <w:t xml:space="preserve"> </w:t>
                  </w:r>
                  <w:r w:rsidR="008771E3">
                    <w:rPr>
                      <w:sz w:val="20"/>
                      <w:szCs w:val="20"/>
                    </w:rPr>
                    <w:t xml:space="preserve"> </w:t>
                  </w:r>
                  <w:r w:rsidRPr="008771E3">
                    <w:rPr>
                      <w:sz w:val="20"/>
                      <w:szCs w:val="20"/>
                    </w:rPr>
                    <w:t>nome imprese</w:t>
                  </w:r>
                </w:p>
              </w:tc>
              <w:tc>
                <w:tcPr>
                  <w:tcW w:w="7205" w:type="dxa"/>
                  <w:gridSpan w:val="20"/>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After w:val="7"/>
                <w:wAfter w:w="2855" w:type="dxa"/>
                <w:cantSplit/>
                <w:trHeight w:hRule="exact" w:val="227"/>
              </w:trPr>
              <w:tc>
                <w:tcPr>
                  <w:tcW w:w="1000" w:type="dxa"/>
                  <w:gridSpan w:val="6"/>
                  <w:tcBorders>
                    <w:top w:val="nil"/>
                    <w:left w:val="nil"/>
                    <w:bottom w:val="nil"/>
                    <w:right w:val="nil"/>
                  </w:tcBorders>
                  <w:vAlign w:val="bottom"/>
                </w:tcPr>
                <w:p w:rsidR="002D6E7B" w:rsidRPr="008771E3" w:rsidRDefault="002D6E7B">
                  <w:pPr>
                    <w:jc w:val="both"/>
                    <w:rPr>
                      <w:sz w:val="20"/>
                      <w:szCs w:val="20"/>
                    </w:rPr>
                  </w:pPr>
                </w:p>
              </w:tc>
              <w:tc>
                <w:tcPr>
                  <w:tcW w:w="1439" w:type="dxa"/>
                  <w:gridSpan w:val="8"/>
                  <w:tcBorders>
                    <w:top w:val="nil"/>
                    <w:left w:val="nil"/>
                    <w:bottom w:val="nil"/>
                    <w:right w:val="nil"/>
                  </w:tcBorders>
                  <w:vAlign w:val="bottom"/>
                </w:tcPr>
                <w:p w:rsidR="002D6E7B" w:rsidRPr="008771E3" w:rsidRDefault="002D6E7B">
                  <w:pPr>
                    <w:jc w:val="both"/>
                    <w:rPr>
                      <w:sz w:val="20"/>
                      <w:szCs w:val="20"/>
                    </w:rPr>
                  </w:pPr>
                  <w:r w:rsidRPr="008771E3">
                    <w:rPr>
                      <w:sz w:val="20"/>
                      <w:szCs w:val="20"/>
                    </w:rPr>
                    <w:t xml:space="preserve"> sede impresa</w:t>
                  </w:r>
                </w:p>
              </w:tc>
              <w:tc>
                <w:tcPr>
                  <w:tcW w:w="7205" w:type="dxa"/>
                  <w:gridSpan w:val="20"/>
                  <w:tcBorders>
                    <w:top w:val="dotted" w:sz="4" w:space="0" w:color="auto"/>
                    <w:left w:val="nil"/>
                    <w:bottom w:val="dotted" w:sz="4" w:space="0" w:color="auto"/>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Before w:val="11"/>
                <w:gridAfter w:val="1"/>
                <w:wBefore w:w="1649" w:type="dxa"/>
                <w:wAfter w:w="1203" w:type="dxa"/>
                <w:cantSplit/>
                <w:trHeight w:hRule="exact" w:val="227"/>
              </w:trPr>
              <w:tc>
                <w:tcPr>
                  <w:tcW w:w="364" w:type="dxa"/>
                  <w:gridSpan w:val="2"/>
                  <w:tcBorders>
                    <w:top w:val="nil"/>
                    <w:left w:val="nil"/>
                    <w:bottom w:val="nil"/>
                    <w:right w:val="nil"/>
                  </w:tcBorders>
                  <w:vAlign w:val="bottom"/>
                </w:tcPr>
                <w:p w:rsidR="002D6E7B" w:rsidRPr="008771E3" w:rsidRDefault="002D6E7B">
                  <w:pPr>
                    <w:jc w:val="both"/>
                    <w:rPr>
                      <w:sz w:val="20"/>
                      <w:szCs w:val="20"/>
                    </w:rPr>
                  </w:pPr>
                </w:p>
              </w:tc>
              <w:tc>
                <w:tcPr>
                  <w:tcW w:w="9283" w:type="dxa"/>
                  <w:gridSpan w:val="27"/>
                  <w:tcBorders>
                    <w:top w:val="nil"/>
                    <w:left w:val="nil"/>
                    <w:bottom w:val="nil"/>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Before w:val="4"/>
                <w:gridAfter w:val="3"/>
                <w:wBefore w:w="688" w:type="dxa"/>
                <w:wAfter w:w="2162" w:type="dxa"/>
                <w:cantSplit/>
                <w:trHeight w:hRule="exact" w:val="227"/>
              </w:trPr>
              <w:tc>
                <w:tcPr>
                  <w:tcW w:w="366" w:type="dxa"/>
                  <w:gridSpan w:val="3"/>
                  <w:tcBorders>
                    <w:top w:val="nil"/>
                    <w:left w:val="nil"/>
                    <w:bottom w:val="nil"/>
                    <w:right w:val="nil"/>
                  </w:tcBorders>
                  <w:vAlign w:val="bottom"/>
                </w:tcPr>
                <w:p w:rsidR="002D6E7B" w:rsidRPr="008771E3" w:rsidRDefault="002D6E7B">
                  <w:pPr>
                    <w:jc w:val="both"/>
                    <w:rPr>
                      <w:sz w:val="20"/>
                      <w:szCs w:val="20"/>
                    </w:rPr>
                  </w:pPr>
                </w:p>
              </w:tc>
              <w:tc>
                <w:tcPr>
                  <w:tcW w:w="9283" w:type="dxa"/>
                  <w:gridSpan w:val="31"/>
                  <w:tcBorders>
                    <w:top w:val="nil"/>
                    <w:left w:val="nil"/>
                    <w:bottom w:val="nil"/>
                    <w:right w:val="nil"/>
                  </w:tcBorders>
                  <w:vAlign w:val="bottom"/>
                </w:tcPr>
                <w:p w:rsidR="002D6E7B" w:rsidRPr="008771E3" w:rsidRDefault="002D6E7B">
                  <w:pPr>
                    <w:jc w:val="both"/>
                    <w:rPr>
                      <w:sz w:val="20"/>
                      <w:szCs w:val="20"/>
                    </w:rPr>
                  </w:pPr>
                  <w:r w:rsidRPr="008771E3">
                    <w:rPr>
                      <w:sz w:val="20"/>
                      <w:szCs w:val="20"/>
                    </w:rPr>
                    <w:t>3.3.   essere  in  possesso di un diploma  di scuola secondaria  superiore o di laurea, anche triennale, o  di altra</w:t>
                  </w:r>
                </w:p>
              </w:tc>
            </w:tr>
            <w:tr w:rsidR="002D6E7B" w:rsidRPr="008771E3" w:rsidTr="008771E3">
              <w:tblPrEx>
                <w:tblCellMar>
                  <w:top w:w="0" w:type="dxa"/>
                  <w:bottom w:w="0" w:type="dxa"/>
                </w:tblCellMar>
              </w:tblPrEx>
              <w:trPr>
                <w:gridBefore w:val="4"/>
                <w:gridAfter w:val="3"/>
                <w:wBefore w:w="688" w:type="dxa"/>
                <w:wAfter w:w="2162" w:type="dxa"/>
                <w:cantSplit/>
                <w:trHeight w:hRule="exact" w:val="227"/>
              </w:trPr>
              <w:tc>
                <w:tcPr>
                  <w:tcW w:w="366" w:type="dxa"/>
                  <w:gridSpan w:val="3"/>
                  <w:tcBorders>
                    <w:top w:val="nil"/>
                    <w:left w:val="nil"/>
                    <w:bottom w:val="nil"/>
                    <w:right w:val="nil"/>
                  </w:tcBorders>
                  <w:vAlign w:val="bottom"/>
                </w:tcPr>
                <w:p w:rsidR="002D6E7B" w:rsidRPr="008771E3" w:rsidRDefault="002D6E7B">
                  <w:pPr>
                    <w:jc w:val="both"/>
                    <w:rPr>
                      <w:sz w:val="20"/>
                      <w:szCs w:val="20"/>
                    </w:rPr>
                  </w:pPr>
                </w:p>
              </w:tc>
              <w:tc>
                <w:tcPr>
                  <w:tcW w:w="9283" w:type="dxa"/>
                  <w:gridSpan w:val="31"/>
                  <w:tcBorders>
                    <w:top w:val="nil"/>
                    <w:left w:val="nil"/>
                    <w:bottom w:val="nil"/>
                    <w:right w:val="nil"/>
                  </w:tcBorders>
                  <w:vAlign w:val="bottom"/>
                </w:tcPr>
                <w:p w:rsidR="002D6E7B" w:rsidRPr="008771E3" w:rsidRDefault="002D6E7B">
                  <w:pPr>
                    <w:jc w:val="both"/>
                    <w:rPr>
                      <w:sz w:val="20"/>
                      <w:szCs w:val="20"/>
                    </w:rPr>
                  </w:pPr>
                  <w:r w:rsidRPr="008771E3">
                    <w:rPr>
                      <w:sz w:val="20"/>
                      <w:szCs w:val="20"/>
                    </w:rPr>
                    <w:t>scuola ad indirizzo professionale, almeno triennale, purchè nel corso di studi siano previste materie attinenti mmercio, alla</w:t>
                  </w:r>
                </w:p>
              </w:tc>
            </w:tr>
            <w:tr w:rsidR="002D6E7B" w:rsidRPr="008771E3" w:rsidTr="008771E3">
              <w:tblPrEx>
                <w:tblCellMar>
                  <w:top w:w="0" w:type="dxa"/>
                  <w:bottom w:w="0" w:type="dxa"/>
                </w:tblCellMar>
              </w:tblPrEx>
              <w:trPr>
                <w:gridBefore w:val="4"/>
                <w:gridAfter w:val="3"/>
                <w:wBefore w:w="688" w:type="dxa"/>
                <w:wAfter w:w="2162" w:type="dxa"/>
                <w:cantSplit/>
                <w:trHeight w:hRule="exact" w:val="227"/>
              </w:trPr>
              <w:tc>
                <w:tcPr>
                  <w:tcW w:w="366" w:type="dxa"/>
                  <w:gridSpan w:val="3"/>
                  <w:tcBorders>
                    <w:top w:val="nil"/>
                    <w:left w:val="nil"/>
                    <w:bottom w:val="nil"/>
                    <w:right w:val="nil"/>
                  </w:tcBorders>
                  <w:vAlign w:val="bottom"/>
                </w:tcPr>
                <w:p w:rsidR="002D6E7B" w:rsidRPr="008771E3" w:rsidRDefault="002D6E7B">
                  <w:pPr>
                    <w:jc w:val="both"/>
                    <w:rPr>
                      <w:sz w:val="20"/>
                      <w:szCs w:val="20"/>
                    </w:rPr>
                  </w:pPr>
                </w:p>
              </w:tc>
              <w:tc>
                <w:tcPr>
                  <w:tcW w:w="9283" w:type="dxa"/>
                  <w:gridSpan w:val="31"/>
                  <w:tcBorders>
                    <w:top w:val="nil"/>
                    <w:left w:val="nil"/>
                    <w:bottom w:val="nil"/>
                    <w:right w:val="nil"/>
                  </w:tcBorders>
                  <w:vAlign w:val="bottom"/>
                </w:tcPr>
                <w:p w:rsidR="002D6E7B" w:rsidRPr="008771E3" w:rsidRDefault="002D6E7B">
                  <w:pPr>
                    <w:jc w:val="both"/>
                    <w:rPr>
                      <w:sz w:val="20"/>
                      <w:szCs w:val="20"/>
                    </w:rPr>
                  </w:pPr>
                  <w:r w:rsidRPr="008771E3">
                    <w:rPr>
                      <w:sz w:val="20"/>
                      <w:szCs w:val="20"/>
                    </w:rPr>
                    <w:t>al commercio,  alla preparazione o alla somministrazione degli alimenti:</w:t>
                  </w:r>
                </w:p>
              </w:tc>
            </w:tr>
            <w:tr w:rsidR="002D6E7B" w:rsidRPr="008771E3" w:rsidTr="008771E3">
              <w:tblPrEx>
                <w:tblCellMar>
                  <w:top w:w="0" w:type="dxa"/>
                  <w:bottom w:w="0" w:type="dxa"/>
                </w:tblCellMar>
              </w:tblPrEx>
              <w:trPr>
                <w:gridBefore w:val="1"/>
                <w:gridAfter w:val="6"/>
                <w:wBefore w:w="53" w:type="dxa"/>
                <w:wAfter w:w="2801" w:type="dxa"/>
                <w:cantSplit/>
                <w:trHeight w:hRule="exact" w:val="227"/>
              </w:trPr>
              <w:tc>
                <w:tcPr>
                  <w:tcW w:w="1001" w:type="dxa"/>
                  <w:gridSpan w:val="6"/>
                  <w:tcBorders>
                    <w:top w:val="nil"/>
                    <w:left w:val="nil"/>
                    <w:bottom w:val="nil"/>
                    <w:right w:val="nil"/>
                  </w:tcBorders>
                  <w:vAlign w:val="bottom"/>
                </w:tcPr>
                <w:p w:rsidR="002D6E7B" w:rsidRPr="008771E3" w:rsidRDefault="002D6E7B">
                  <w:pPr>
                    <w:jc w:val="both"/>
                    <w:rPr>
                      <w:sz w:val="20"/>
                      <w:szCs w:val="20"/>
                    </w:rPr>
                  </w:pPr>
                </w:p>
              </w:tc>
              <w:tc>
                <w:tcPr>
                  <w:tcW w:w="1619" w:type="dxa"/>
                  <w:gridSpan w:val="9"/>
                  <w:tcBorders>
                    <w:top w:val="nil"/>
                    <w:left w:val="nil"/>
                    <w:bottom w:val="nil"/>
                    <w:right w:val="nil"/>
                  </w:tcBorders>
                  <w:vAlign w:val="bottom"/>
                </w:tcPr>
                <w:p w:rsidR="002D6E7B" w:rsidRPr="008771E3" w:rsidRDefault="008771E3">
                  <w:pPr>
                    <w:jc w:val="both"/>
                    <w:rPr>
                      <w:sz w:val="20"/>
                      <w:szCs w:val="20"/>
                    </w:rPr>
                  </w:pPr>
                  <w:r>
                    <w:rPr>
                      <w:sz w:val="20"/>
                      <w:szCs w:val="20"/>
                    </w:rPr>
                    <w:t xml:space="preserve">  </w:t>
                  </w:r>
                  <w:r w:rsidR="002D6E7B" w:rsidRPr="008771E3">
                    <w:rPr>
                      <w:sz w:val="20"/>
                      <w:szCs w:val="20"/>
                    </w:rPr>
                    <w:t>tipologia di titolo</w:t>
                  </w:r>
                </w:p>
              </w:tc>
              <w:tc>
                <w:tcPr>
                  <w:tcW w:w="7025" w:type="dxa"/>
                  <w:gridSpan w:val="19"/>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Before w:val="1"/>
                <w:gridAfter w:val="6"/>
                <w:wBefore w:w="53" w:type="dxa"/>
                <w:wAfter w:w="2801" w:type="dxa"/>
                <w:cantSplit/>
                <w:trHeight w:hRule="exact" w:val="227"/>
              </w:trPr>
              <w:tc>
                <w:tcPr>
                  <w:tcW w:w="1001" w:type="dxa"/>
                  <w:gridSpan w:val="6"/>
                  <w:tcBorders>
                    <w:top w:val="nil"/>
                    <w:left w:val="nil"/>
                    <w:bottom w:val="nil"/>
                    <w:right w:val="nil"/>
                  </w:tcBorders>
                  <w:vAlign w:val="bottom"/>
                </w:tcPr>
                <w:p w:rsidR="002D6E7B" w:rsidRPr="008771E3" w:rsidRDefault="002D6E7B">
                  <w:pPr>
                    <w:jc w:val="both"/>
                    <w:rPr>
                      <w:sz w:val="20"/>
                      <w:szCs w:val="20"/>
                    </w:rPr>
                  </w:pPr>
                </w:p>
              </w:tc>
              <w:tc>
                <w:tcPr>
                  <w:tcW w:w="1619" w:type="dxa"/>
                  <w:gridSpan w:val="9"/>
                  <w:tcBorders>
                    <w:top w:val="nil"/>
                    <w:left w:val="nil"/>
                    <w:bottom w:val="nil"/>
                    <w:right w:val="nil"/>
                  </w:tcBorders>
                  <w:vAlign w:val="bottom"/>
                </w:tcPr>
                <w:p w:rsidR="002D6E7B" w:rsidRPr="008771E3" w:rsidRDefault="008771E3">
                  <w:pPr>
                    <w:jc w:val="both"/>
                    <w:rPr>
                      <w:sz w:val="20"/>
                      <w:szCs w:val="20"/>
                    </w:rPr>
                  </w:pPr>
                  <w:r>
                    <w:rPr>
                      <w:sz w:val="20"/>
                      <w:szCs w:val="20"/>
                    </w:rPr>
                    <w:t xml:space="preserve">  </w:t>
                  </w:r>
                  <w:r w:rsidR="002D6E7B" w:rsidRPr="008771E3">
                    <w:rPr>
                      <w:sz w:val="20"/>
                      <w:szCs w:val="20"/>
                    </w:rPr>
                    <w:t>nome dell’istituto</w:t>
                  </w:r>
                </w:p>
              </w:tc>
              <w:tc>
                <w:tcPr>
                  <w:tcW w:w="4143" w:type="dxa"/>
                  <w:gridSpan w:val="9"/>
                  <w:tcBorders>
                    <w:top w:val="dotted" w:sz="4" w:space="0" w:color="auto"/>
                    <w:left w:val="nil"/>
                    <w:bottom w:val="dotted" w:sz="4" w:space="0" w:color="auto"/>
                    <w:right w:val="nil"/>
                  </w:tcBorders>
                  <w:vAlign w:val="bottom"/>
                </w:tcPr>
                <w:p w:rsidR="002D6E7B" w:rsidRPr="008771E3" w:rsidRDefault="002D6E7B">
                  <w:pPr>
                    <w:jc w:val="both"/>
                    <w:rPr>
                      <w:sz w:val="20"/>
                      <w:szCs w:val="20"/>
                    </w:rPr>
                  </w:pPr>
                </w:p>
              </w:tc>
              <w:tc>
                <w:tcPr>
                  <w:tcW w:w="600" w:type="dxa"/>
                  <w:gridSpan w:val="5"/>
                  <w:tcBorders>
                    <w:top w:val="dotted" w:sz="4" w:space="0" w:color="auto"/>
                    <w:left w:val="nil"/>
                    <w:bottom w:val="nil"/>
                    <w:right w:val="nil"/>
                  </w:tcBorders>
                  <w:vAlign w:val="bottom"/>
                </w:tcPr>
                <w:p w:rsidR="002D6E7B" w:rsidRPr="008771E3" w:rsidRDefault="002D6E7B">
                  <w:pPr>
                    <w:jc w:val="both"/>
                    <w:rPr>
                      <w:sz w:val="20"/>
                      <w:szCs w:val="20"/>
                    </w:rPr>
                  </w:pPr>
                  <w:r w:rsidRPr="008771E3">
                    <w:rPr>
                      <w:sz w:val="20"/>
                      <w:szCs w:val="20"/>
                    </w:rPr>
                    <w:t>sede</w:t>
                  </w:r>
                </w:p>
              </w:tc>
              <w:tc>
                <w:tcPr>
                  <w:tcW w:w="2282" w:type="dxa"/>
                  <w:gridSpan w:val="5"/>
                  <w:tcBorders>
                    <w:top w:val="dotted" w:sz="4" w:space="0" w:color="auto"/>
                    <w:left w:val="nil"/>
                    <w:bottom w:val="dotted" w:sz="4" w:space="0" w:color="auto"/>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Before w:val="1"/>
                <w:gridAfter w:val="6"/>
                <w:wBefore w:w="53" w:type="dxa"/>
                <w:wAfter w:w="2801" w:type="dxa"/>
                <w:cantSplit/>
                <w:trHeight w:hRule="exact" w:val="227"/>
              </w:trPr>
              <w:tc>
                <w:tcPr>
                  <w:tcW w:w="1001" w:type="dxa"/>
                  <w:gridSpan w:val="6"/>
                  <w:tcBorders>
                    <w:top w:val="nil"/>
                    <w:left w:val="nil"/>
                    <w:bottom w:val="nil"/>
                    <w:right w:val="nil"/>
                  </w:tcBorders>
                  <w:vAlign w:val="bottom"/>
                </w:tcPr>
                <w:p w:rsidR="002D6E7B" w:rsidRPr="008771E3" w:rsidRDefault="002D6E7B">
                  <w:pPr>
                    <w:jc w:val="both"/>
                    <w:rPr>
                      <w:sz w:val="20"/>
                      <w:szCs w:val="20"/>
                    </w:rPr>
                  </w:pPr>
                </w:p>
              </w:tc>
              <w:tc>
                <w:tcPr>
                  <w:tcW w:w="1619" w:type="dxa"/>
                  <w:gridSpan w:val="9"/>
                  <w:tcBorders>
                    <w:top w:val="nil"/>
                    <w:left w:val="nil"/>
                    <w:bottom w:val="nil"/>
                    <w:right w:val="nil"/>
                  </w:tcBorders>
                  <w:vAlign w:val="bottom"/>
                </w:tcPr>
                <w:p w:rsidR="002D6E7B" w:rsidRPr="008771E3" w:rsidRDefault="008771E3">
                  <w:pPr>
                    <w:jc w:val="both"/>
                    <w:rPr>
                      <w:sz w:val="20"/>
                      <w:szCs w:val="20"/>
                    </w:rPr>
                  </w:pPr>
                  <w:r>
                    <w:rPr>
                      <w:sz w:val="20"/>
                      <w:szCs w:val="20"/>
                    </w:rPr>
                    <w:t xml:space="preserve">  </w:t>
                  </w:r>
                  <w:r w:rsidR="002D6E7B" w:rsidRPr="008771E3">
                    <w:rPr>
                      <w:sz w:val="20"/>
                      <w:szCs w:val="20"/>
                    </w:rPr>
                    <w:t>oggetto del corso</w:t>
                  </w:r>
                </w:p>
              </w:tc>
              <w:tc>
                <w:tcPr>
                  <w:tcW w:w="7025" w:type="dxa"/>
                  <w:gridSpan w:val="19"/>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Before w:val="11"/>
                <w:gridAfter w:val="1"/>
                <w:wBefore w:w="1649" w:type="dxa"/>
                <w:wAfter w:w="1203" w:type="dxa"/>
                <w:cantSplit/>
                <w:trHeight w:hRule="exact" w:val="227"/>
              </w:trPr>
              <w:tc>
                <w:tcPr>
                  <w:tcW w:w="364" w:type="dxa"/>
                  <w:gridSpan w:val="2"/>
                  <w:tcBorders>
                    <w:top w:val="nil"/>
                    <w:left w:val="nil"/>
                    <w:bottom w:val="nil"/>
                    <w:right w:val="nil"/>
                  </w:tcBorders>
                  <w:vAlign w:val="bottom"/>
                </w:tcPr>
                <w:p w:rsidR="002D6E7B" w:rsidRPr="008771E3" w:rsidRDefault="002D6E7B">
                  <w:pPr>
                    <w:jc w:val="both"/>
                    <w:rPr>
                      <w:sz w:val="20"/>
                      <w:szCs w:val="20"/>
                    </w:rPr>
                  </w:pPr>
                </w:p>
              </w:tc>
              <w:tc>
                <w:tcPr>
                  <w:tcW w:w="9283" w:type="dxa"/>
                  <w:gridSpan w:val="27"/>
                  <w:tcBorders>
                    <w:top w:val="nil"/>
                    <w:left w:val="nil"/>
                    <w:bottom w:val="nil"/>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Before w:val="4"/>
                <w:gridAfter w:val="3"/>
                <w:wBefore w:w="688" w:type="dxa"/>
                <w:wAfter w:w="2162" w:type="dxa"/>
                <w:cantSplit/>
                <w:trHeight w:hRule="exact" w:val="227"/>
              </w:trPr>
              <w:tc>
                <w:tcPr>
                  <w:tcW w:w="366" w:type="dxa"/>
                  <w:gridSpan w:val="3"/>
                  <w:tcBorders>
                    <w:top w:val="nil"/>
                    <w:left w:val="nil"/>
                    <w:bottom w:val="nil"/>
                    <w:right w:val="nil"/>
                  </w:tcBorders>
                  <w:vAlign w:val="bottom"/>
                </w:tcPr>
                <w:p w:rsidR="002D6E7B" w:rsidRPr="008771E3" w:rsidRDefault="002D6E7B">
                  <w:pPr>
                    <w:jc w:val="both"/>
                    <w:rPr>
                      <w:sz w:val="20"/>
                      <w:szCs w:val="20"/>
                    </w:rPr>
                  </w:pPr>
                </w:p>
              </w:tc>
              <w:tc>
                <w:tcPr>
                  <w:tcW w:w="9283" w:type="dxa"/>
                  <w:gridSpan w:val="31"/>
                  <w:tcBorders>
                    <w:top w:val="nil"/>
                    <w:left w:val="nil"/>
                    <w:bottom w:val="nil"/>
                    <w:right w:val="nil"/>
                  </w:tcBorders>
                  <w:vAlign w:val="bottom"/>
                </w:tcPr>
                <w:p w:rsidR="002D6E7B" w:rsidRPr="008771E3" w:rsidRDefault="002D6E7B" w:rsidP="008771E3">
                  <w:pPr>
                    <w:numPr>
                      <w:ilvl w:val="1"/>
                      <w:numId w:val="12"/>
                    </w:numPr>
                    <w:jc w:val="both"/>
                    <w:rPr>
                      <w:sz w:val="20"/>
                      <w:szCs w:val="20"/>
                    </w:rPr>
                  </w:pPr>
                  <w:r w:rsidRPr="008771E3">
                    <w:rPr>
                      <w:sz w:val="20"/>
                      <w:szCs w:val="20"/>
                    </w:rPr>
                    <w:t xml:space="preserve"> essere  stato  iscritto al  REC  di  cui  alla  legge  426/71  per  uno dei gruppi merceologici individuati dalle  </w:t>
                  </w:r>
                </w:p>
              </w:tc>
            </w:tr>
            <w:tr w:rsidR="002D6E7B" w:rsidRPr="008771E3" w:rsidTr="008771E3">
              <w:tblPrEx>
                <w:tblCellMar>
                  <w:top w:w="0" w:type="dxa"/>
                  <w:bottom w:w="0" w:type="dxa"/>
                </w:tblCellMar>
              </w:tblPrEx>
              <w:trPr>
                <w:gridBefore w:val="3"/>
                <w:gridAfter w:val="4"/>
                <w:wBefore w:w="477" w:type="dxa"/>
                <w:wAfter w:w="2377" w:type="dxa"/>
                <w:cantSplit/>
                <w:trHeight w:hRule="exact" w:val="227"/>
              </w:trPr>
              <w:tc>
                <w:tcPr>
                  <w:tcW w:w="1006" w:type="dxa"/>
                  <w:gridSpan w:val="7"/>
                  <w:tcBorders>
                    <w:top w:val="nil"/>
                    <w:left w:val="nil"/>
                    <w:bottom w:val="nil"/>
                    <w:right w:val="nil"/>
                  </w:tcBorders>
                  <w:vAlign w:val="bottom"/>
                </w:tcPr>
                <w:p w:rsidR="002D6E7B" w:rsidRPr="008771E3" w:rsidRDefault="002D6E7B">
                  <w:pPr>
                    <w:jc w:val="both"/>
                    <w:rPr>
                      <w:sz w:val="20"/>
                      <w:szCs w:val="20"/>
                    </w:rPr>
                  </w:pPr>
                </w:p>
              </w:tc>
              <w:tc>
                <w:tcPr>
                  <w:tcW w:w="5832" w:type="dxa"/>
                  <w:gridSpan w:val="19"/>
                  <w:tcBorders>
                    <w:top w:val="nil"/>
                    <w:left w:val="nil"/>
                    <w:bottom w:val="nil"/>
                    <w:right w:val="nil"/>
                  </w:tcBorders>
                  <w:vAlign w:val="bottom"/>
                </w:tcPr>
                <w:p w:rsidR="002D6E7B" w:rsidRPr="008771E3" w:rsidRDefault="002D6E7B">
                  <w:pPr>
                    <w:jc w:val="both"/>
                    <w:rPr>
                      <w:sz w:val="20"/>
                      <w:szCs w:val="20"/>
                    </w:rPr>
                  </w:pPr>
                  <w:r w:rsidRPr="008771E3">
                    <w:rPr>
                      <w:sz w:val="20"/>
                      <w:szCs w:val="20"/>
                    </w:rPr>
                    <w:t>lettere a), b) e c) dell’art. 12, comma 2, del DM 375/88, c/o la CCIAA di</w:t>
                  </w:r>
                </w:p>
                <w:p w:rsidR="002D6E7B" w:rsidRPr="008771E3" w:rsidRDefault="002D6E7B">
                  <w:pPr>
                    <w:jc w:val="both"/>
                    <w:rPr>
                      <w:sz w:val="20"/>
                      <w:szCs w:val="20"/>
                    </w:rPr>
                  </w:pPr>
                  <w:r w:rsidRPr="008771E3">
                    <w:rPr>
                      <w:sz w:val="20"/>
                      <w:szCs w:val="20"/>
                    </w:rPr>
                    <w:t>Iscrizione n.</w:t>
                  </w:r>
                </w:p>
              </w:tc>
              <w:tc>
                <w:tcPr>
                  <w:tcW w:w="2807" w:type="dxa"/>
                  <w:gridSpan w:val="8"/>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8771E3">
              <w:tblPrEx>
                <w:tblCellMar>
                  <w:top w:w="0" w:type="dxa"/>
                  <w:bottom w:w="0" w:type="dxa"/>
                </w:tblCellMar>
              </w:tblPrEx>
              <w:trPr>
                <w:gridBefore w:val="2"/>
                <w:gridAfter w:val="5"/>
                <w:wBefore w:w="396" w:type="dxa"/>
                <w:wAfter w:w="2456" w:type="dxa"/>
                <w:cantSplit/>
                <w:trHeight w:hRule="exact" w:val="227"/>
              </w:trPr>
              <w:tc>
                <w:tcPr>
                  <w:tcW w:w="1008" w:type="dxa"/>
                  <w:gridSpan w:val="7"/>
                  <w:tcBorders>
                    <w:top w:val="nil"/>
                    <w:left w:val="nil"/>
                    <w:bottom w:val="nil"/>
                    <w:right w:val="nil"/>
                  </w:tcBorders>
                  <w:vAlign w:val="bottom"/>
                </w:tcPr>
                <w:p w:rsidR="002D6E7B" w:rsidRPr="008771E3" w:rsidRDefault="002D6E7B">
                  <w:pPr>
                    <w:jc w:val="both"/>
                    <w:rPr>
                      <w:sz w:val="20"/>
                      <w:szCs w:val="20"/>
                    </w:rPr>
                  </w:pPr>
                </w:p>
              </w:tc>
              <w:tc>
                <w:tcPr>
                  <w:tcW w:w="1149" w:type="dxa"/>
                  <w:gridSpan w:val="6"/>
                  <w:tcBorders>
                    <w:top w:val="nil"/>
                    <w:left w:val="nil"/>
                    <w:bottom w:val="nil"/>
                    <w:right w:val="nil"/>
                  </w:tcBorders>
                  <w:vAlign w:val="bottom"/>
                </w:tcPr>
                <w:p w:rsidR="002D6E7B" w:rsidRPr="008771E3" w:rsidRDefault="002D6E7B">
                  <w:pPr>
                    <w:jc w:val="both"/>
                    <w:rPr>
                      <w:sz w:val="20"/>
                      <w:szCs w:val="20"/>
                    </w:rPr>
                  </w:pPr>
                  <w:r w:rsidRPr="008771E3">
                    <w:rPr>
                      <w:sz w:val="20"/>
                      <w:szCs w:val="20"/>
                    </w:rPr>
                    <w:t>Iscrizione n.</w:t>
                  </w:r>
                </w:p>
              </w:tc>
              <w:tc>
                <w:tcPr>
                  <w:tcW w:w="3058" w:type="dxa"/>
                  <w:gridSpan w:val="7"/>
                  <w:tcBorders>
                    <w:top w:val="nil"/>
                    <w:left w:val="nil"/>
                    <w:bottom w:val="dotted" w:sz="4" w:space="0" w:color="auto"/>
                    <w:right w:val="nil"/>
                  </w:tcBorders>
                  <w:vAlign w:val="bottom"/>
                </w:tcPr>
                <w:p w:rsidR="002D6E7B" w:rsidRPr="008771E3" w:rsidRDefault="002D6E7B">
                  <w:pPr>
                    <w:jc w:val="both"/>
                    <w:rPr>
                      <w:sz w:val="20"/>
                      <w:szCs w:val="20"/>
                    </w:rPr>
                  </w:pPr>
                </w:p>
              </w:tc>
              <w:tc>
                <w:tcPr>
                  <w:tcW w:w="540" w:type="dxa"/>
                  <w:tcBorders>
                    <w:top w:val="nil"/>
                    <w:left w:val="nil"/>
                    <w:bottom w:val="nil"/>
                    <w:right w:val="nil"/>
                  </w:tcBorders>
                  <w:vAlign w:val="bottom"/>
                </w:tcPr>
                <w:p w:rsidR="002D6E7B" w:rsidRPr="008771E3" w:rsidRDefault="002D6E7B">
                  <w:pPr>
                    <w:jc w:val="both"/>
                    <w:rPr>
                      <w:sz w:val="20"/>
                      <w:szCs w:val="20"/>
                    </w:rPr>
                  </w:pPr>
                  <w:r w:rsidRPr="008771E3">
                    <w:rPr>
                      <w:sz w:val="20"/>
                      <w:szCs w:val="20"/>
                    </w:rPr>
                    <w:t xml:space="preserve"> del</w:t>
                  </w:r>
                </w:p>
              </w:tc>
              <w:tc>
                <w:tcPr>
                  <w:tcW w:w="3892" w:type="dxa"/>
                  <w:gridSpan w:val="13"/>
                  <w:tcBorders>
                    <w:top w:val="nil"/>
                    <w:left w:val="nil"/>
                    <w:bottom w:val="dotted" w:sz="4" w:space="0" w:color="auto"/>
                    <w:right w:val="nil"/>
                  </w:tcBorders>
                  <w:vAlign w:val="bottom"/>
                </w:tcPr>
                <w:p w:rsidR="002D6E7B" w:rsidRPr="008771E3" w:rsidRDefault="002D6E7B">
                  <w:pPr>
                    <w:jc w:val="both"/>
                    <w:rPr>
                      <w:sz w:val="20"/>
                      <w:szCs w:val="20"/>
                    </w:rPr>
                  </w:pPr>
                </w:p>
              </w:tc>
            </w:tr>
          </w:tbl>
          <w:p w:rsidR="002D6E7B" w:rsidRDefault="002D6E7B">
            <w:pPr>
              <w:pStyle w:val="Corpodeltes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7"/>
              <w:gridCol w:w="1928"/>
            </w:tblGrid>
            <w:tr w:rsidR="002D6E7B" w:rsidRPr="008771E3" w:rsidTr="00F53937">
              <w:tblPrEx>
                <w:tblCellMar>
                  <w:top w:w="0" w:type="dxa"/>
                  <w:bottom w:w="0" w:type="dxa"/>
                </w:tblCellMar>
              </w:tblPrEx>
              <w:trPr>
                <w:trHeight w:hRule="exact" w:val="284"/>
              </w:trPr>
              <w:tc>
                <w:tcPr>
                  <w:tcW w:w="697" w:type="dxa"/>
                  <w:tcBorders>
                    <w:top w:val="nil"/>
                    <w:left w:val="nil"/>
                    <w:bottom w:val="nil"/>
                    <w:right w:val="nil"/>
                  </w:tcBorders>
                  <w:vAlign w:val="bottom"/>
                </w:tcPr>
                <w:p w:rsidR="002D6E7B" w:rsidRPr="008771E3" w:rsidRDefault="002D6E7B">
                  <w:pPr>
                    <w:jc w:val="both"/>
                    <w:rPr>
                      <w:sz w:val="20"/>
                      <w:szCs w:val="20"/>
                    </w:rPr>
                  </w:pPr>
                  <w:r w:rsidRPr="008771E3">
                    <w:rPr>
                      <w:sz w:val="20"/>
                      <w:szCs w:val="20"/>
                    </w:rPr>
                    <w:t xml:space="preserve">data </w:t>
                  </w:r>
                </w:p>
              </w:tc>
              <w:tc>
                <w:tcPr>
                  <w:tcW w:w="1928" w:type="dxa"/>
                  <w:tcBorders>
                    <w:top w:val="nil"/>
                    <w:left w:val="nil"/>
                    <w:bottom w:val="dotted" w:sz="4" w:space="0" w:color="auto"/>
                    <w:right w:val="nil"/>
                  </w:tcBorders>
                  <w:vAlign w:val="bottom"/>
                </w:tcPr>
                <w:p w:rsidR="002D6E7B" w:rsidRPr="008771E3" w:rsidRDefault="002D6E7B">
                  <w:pPr>
                    <w:jc w:val="both"/>
                    <w:rPr>
                      <w:sz w:val="20"/>
                      <w:szCs w:val="20"/>
                    </w:rPr>
                  </w:pPr>
                </w:p>
              </w:tc>
            </w:tr>
          </w:tbl>
          <w:p w:rsidR="00192635" w:rsidRDefault="002D6E7B" w:rsidP="008771E3">
            <w:pPr>
              <w:jc w:val="center"/>
              <w:rPr>
                <w:rFonts w:ascii="Arial" w:hAnsi="Arial" w:cs="Arial"/>
                <w:sz w:val="16"/>
                <w:szCs w:val="16"/>
                <w:u w:val="single"/>
              </w:rPr>
            </w:pPr>
            <w:r w:rsidRPr="008771E3">
              <w:rPr>
                <w:i/>
                <w:iCs/>
                <w:sz w:val="20"/>
                <w:szCs w:val="20"/>
              </w:rPr>
              <w:t xml:space="preserve">                                               </w:t>
            </w:r>
            <w:r w:rsidR="00192635" w:rsidRPr="008771E3">
              <w:rPr>
                <w:i/>
                <w:iCs/>
                <w:sz w:val="20"/>
                <w:szCs w:val="20"/>
              </w:rPr>
              <w:t xml:space="preserve">                                </w:t>
            </w:r>
            <w:r w:rsidRPr="008771E3">
              <w:rPr>
                <w:i/>
                <w:iCs/>
                <w:sz w:val="20"/>
                <w:szCs w:val="20"/>
              </w:rPr>
              <w:t>firma</w:t>
            </w:r>
            <w:r>
              <w:rPr>
                <w:rFonts w:ascii="Arial" w:hAnsi="Arial" w:cs="Arial"/>
                <w:i/>
                <w:iCs/>
                <w:sz w:val="22"/>
              </w:rPr>
              <w:t xml:space="preserve"> </w:t>
            </w:r>
            <w:r>
              <w:rPr>
                <w:rFonts w:ascii="Arial" w:hAnsi="Arial" w:cs="Arial"/>
                <w:sz w:val="16"/>
                <w:szCs w:val="16"/>
                <w:u w:val="single"/>
              </w:rPr>
              <w:t>………………………………………………...…………</w:t>
            </w:r>
          </w:p>
          <w:p w:rsidR="00593406" w:rsidRDefault="00593406" w:rsidP="00593406">
            <w:pPr>
              <w:ind w:left="3540"/>
              <w:jc w:val="center"/>
              <w:rPr>
                <w:rFonts w:ascii="Arial" w:hAnsi="Arial" w:cs="Arial"/>
                <w:i/>
                <w:iCs/>
                <w:sz w:val="20"/>
              </w:rPr>
            </w:pPr>
            <w:r>
              <w:rPr>
                <w:i/>
                <w:color w:val="000000"/>
                <w:sz w:val="20"/>
                <w:szCs w:val="20"/>
              </w:rPr>
              <w:t xml:space="preserve">            (</w:t>
            </w:r>
            <w:r w:rsidRPr="008771E3">
              <w:rPr>
                <w:i/>
                <w:color w:val="000000"/>
                <w:sz w:val="20"/>
                <w:szCs w:val="20"/>
              </w:rPr>
              <w:t>allegare fotocopia documento d’identità del sottoscrittore</w:t>
            </w:r>
            <w:r>
              <w:rPr>
                <w:rFonts w:ascii="Arial" w:hAnsi="Arial" w:cs="Arial"/>
                <w:i/>
                <w:iCs/>
                <w:sz w:val="20"/>
              </w:rPr>
              <w:t>)</w:t>
            </w:r>
          </w:p>
          <w:p w:rsidR="00593406" w:rsidRDefault="00593406" w:rsidP="00593406">
            <w:pPr>
              <w:ind w:left="3540"/>
              <w:jc w:val="center"/>
              <w:rPr>
                <w:rFonts w:ascii="Arial" w:hAnsi="Arial" w:cs="Arial"/>
                <w:sz w:val="16"/>
                <w:szCs w:val="16"/>
                <w:u w:val="single"/>
              </w:rPr>
            </w:pPr>
          </w:p>
        </w:tc>
      </w:tr>
      <w:tr w:rsidR="00593406" w:rsidTr="00F53937">
        <w:tblPrEx>
          <w:tblCellMar>
            <w:top w:w="0" w:type="dxa"/>
            <w:bottom w:w="0" w:type="dxa"/>
          </w:tblCellMar>
        </w:tblPrEx>
        <w:trPr>
          <w:trHeight w:val="11821"/>
        </w:trPr>
        <w:tc>
          <w:tcPr>
            <w:tcW w:w="10915" w:type="dxa"/>
            <w:vAlign w:val="bottom"/>
          </w:tcPr>
          <w:p w:rsidR="00593406" w:rsidRDefault="00593406" w:rsidP="007C01FA">
            <w:pPr>
              <w:spacing w:line="360" w:lineRule="auto"/>
              <w:rPr>
                <w:sz w:val="22"/>
                <w:szCs w:val="22"/>
              </w:rPr>
            </w:pPr>
          </w:p>
        </w:tc>
      </w:tr>
    </w:tbl>
    <w:p w:rsidR="002D6E7B" w:rsidRDefault="002D6E7B" w:rsidP="008771E3">
      <w:pPr>
        <w:rPr>
          <w:rFonts w:ascii="Arial" w:hAnsi="Arial" w:cs="Arial"/>
          <w:i/>
          <w:iCs/>
          <w:sz w:val="20"/>
        </w:rPr>
      </w:pPr>
    </w:p>
    <w:sectPr w:rsidR="002D6E7B" w:rsidSect="00DD506B">
      <w:headerReference w:type="default" r:id="rId7"/>
      <w:footerReference w:type="default" r:id="rId8"/>
      <w:pgSz w:w="11906" w:h="16838"/>
      <w:pgMar w:top="1129" w:right="1106" w:bottom="1134" w:left="1134" w:header="360" w:footer="4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E07" w:rsidRDefault="004F5E07">
      <w:r>
        <w:separator/>
      </w:r>
    </w:p>
  </w:endnote>
  <w:endnote w:type="continuationSeparator" w:id="1">
    <w:p w:rsidR="004F5E07" w:rsidRDefault="004F5E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FEN O+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LFFH H+ Time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6B" w:rsidRPr="00200724" w:rsidRDefault="00DD506B" w:rsidP="00DD506B">
    <w:pPr>
      <w:autoSpaceDE w:val="0"/>
      <w:autoSpaceDN w:val="0"/>
      <w:adjustRightInd w:val="0"/>
      <w:jc w:val="center"/>
      <w:rPr>
        <w:color w:val="231F20"/>
        <w:sz w:val="18"/>
        <w:szCs w:val="18"/>
      </w:rPr>
    </w:pPr>
    <w:r w:rsidRPr="00200724">
      <w:rPr>
        <w:color w:val="231F20"/>
        <w:sz w:val="18"/>
        <w:szCs w:val="18"/>
      </w:rPr>
      <w:t>Piazza De Gasperi, 1 - 20024 Garbagnate Milanese</w:t>
    </w:r>
  </w:p>
  <w:p w:rsidR="00DD506B" w:rsidRPr="00200724" w:rsidRDefault="00DD506B" w:rsidP="00DD506B">
    <w:pPr>
      <w:autoSpaceDE w:val="0"/>
      <w:autoSpaceDN w:val="0"/>
      <w:adjustRightInd w:val="0"/>
      <w:jc w:val="center"/>
      <w:rPr>
        <w:color w:val="231F20"/>
        <w:sz w:val="18"/>
        <w:szCs w:val="18"/>
      </w:rPr>
    </w:pPr>
    <w:r w:rsidRPr="00200724">
      <w:rPr>
        <w:color w:val="231F20"/>
        <w:sz w:val="18"/>
        <w:szCs w:val="18"/>
      </w:rPr>
      <w:t>Sito istituzionale:www.comune.garbagnate-milanese.mi.it</w:t>
    </w:r>
    <w:r>
      <w:rPr>
        <w:color w:val="231F20"/>
        <w:sz w:val="18"/>
        <w:szCs w:val="18"/>
      </w:rPr>
      <w:t xml:space="preserve"> - </w:t>
    </w:r>
    <w:r w:rsidRPr="00200724">
      <w:rPr>
        <w:color w:val="231F20"/>
        <w:sz w:val="18"/>
        <w:szCs w:val="18"/>
      </w:rPr>
      <w:t>PEC: comune@garbagnate-milanese.legalmail.it</w:t>
    </w:r>
  </w:p>
  <w:p w:rsidR="00DD506B" w:rsidRPr="00200724" w:rsidRDefault="00DD506B" w:rsidP="00DD506B">
    <w:pPr>
      <w:autoSpaceDE w:val="0"/>
      <w:autoSpaceDN w:val="0"/>
      <w:adjustRightInd w:val="0"/>
      <w:jc w:val="center"/>
      <w:rPr>
        <w:color w:val="231F20"/>
        <w:sz w:val="18"/>
        <w:szCs w:val="18"/>
      </w:rPr>
    </w:pPr>
    <w:r w:rsidRPr="00200724">
      <w:rPr>
        <w:sz w:val="18"/>
        <w:szCs w:val="18"/>
      </w:rPr>
      <w:t xml:space="preserve">Mail: </w:t>
    </w:r>
    <w:r>
      <w:rPr>
        <w:sz w:val="18"/>
        <w:szCs w:val="18"/>
      </w:rPr>
      <w:t>pgt</w:t>
    </w:r>
    <w:r w:rsidRPr="00200724">
      <w:rPr>
        <w:color w:val="231F20"/>
        <w:sz w:val="18"/>
        <w:szCs w:val="18"/>
      </w:rPr>
      <w:t xml:space="preserve"> @comune.garbagnate-milanese.mi.it - </w:t>
    </w:r>
    <w:r>
      <w:rPr>
        <w:bCs/>
        <w:color w:val="231F20"/>
        <w:sz w:val="18"/>
        <w:szCs w:val="18"/>
      </w:rPr>
      <w:t>Tel. 02.78618.250-266 fax 029952515</w:t>
    </w:r>
    <w:r w:rsidRPr="00200724">
      <w:rPr>
        <w:color w:val="231F20"/>
        <w:sz w:val="18"/>
        <w:szCs w:val="18"/>
      </w:rPr>
      <w:t xml:space="preserve"> </w:t>
    </w:r>
  </w:p>
  <w:p w:rsidR="00DD506B" w:rsidRDefault="00DD506B" w:rsidP="00DD506B">
    <w:pPr>
      <w:autoSpaceDE w:val="0"/>
      <w:autoSpaceDN w:val="0"/>
      <w:adjustRightInd w:val="0"/>
      <w:jc w:val="center"/>
      <w:rPr>
        <w:color w:val="231F20"/>
        <w:sz w:val="18"/>
        <w:szCs w:val="18"/>
      </w:rPr>
    </w:pPr>
    <w:r w:rsidRPr="00200724">
      <w:rPr>
        <w:color w:val="231F20"/>
        <w:sz w:val="18"/>
        <w:szCs w:val="18"/>
      </w:rPr>
      <w:t>P.IVA 00792720153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E07" w:rsidRDefault="004F5E07">
      <w:r>
        <w:separator/>
      </w:r>
    </w:p>
  </w:footnote>
  <w:footnote w:type="continuationSeparator" w:id="1">
    <w:p w:rsidR="004F5E07" w:rsidRDefault="004F5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7B" w:rsidRDefault="002D6E7B">
    <w:pPr>
      <w:pStyle w:val="Intestazione"/>
    </w:pPr>
    <w:r>
      <w:rPr>
        <w:noProof/>
        <w:sz w:val="20"/>
      </w:rPr>
      <w:pict>
        <v:rect id="_x0000_s2050" style="position:absolute;margin-left:96.3pt;margin-top:9.55pt;width:225pt;height:63pt;z-index:251657728" stroked="f">
          <v:textbox>
            <w:txbxContent>
              <w:p w:rsidR="002D6E7B" w:rsidRDefault="002D6E7B">
                <w:pPr>
                  <w:autoSpaceDE w:val="0"/>
                  <w:autoSpaceDN w:val="0"/>
                  <w:adjustRightInd w:val="0"/>
                  <w:rPr>
                    <w:color w:val="999999"/>
                    <w:sz w:val="16"/>
                    <w:szCs w:val="16"/>
                  </w:rPr>
                </w:pPr>
                <w:r>
                  <w:rPr>
                    <w:color w:val="999999"/>
                    <w:sz w:val="16"/>
                    <w:szCs w:val="16"/>
                  </w:rPr>
                  <w:t>Piazza De Gasperi, 1 - 20024 Garbagnate Milanese</w:t>
                </w:r>
              </w:p>
              <w:p w:rsidR="002D6E7B" w:rsidRDefault="002D6E7B">
                <w:pPr>
                  <w:rPr>
                    <w:color w:val="999999"/>
                    <w:sz w:val="16"/>
                    <w:szCs w:val="16"/>
                  </w:rPr>
                </w:pPr>
                <w:r w:rsidRPr="006E7EBD">
                  <w:rPr>
                    <w:color w:val="999999"/>
                    <w:sz w:val="16"/>
                    <w:szCs w:val="16"/>
                  </w:rPr>
                  <w:t>www.comune.garbagnate-milanese.mi.it</w:t>
                </w:r>
              </w:p>
              <w:p w:rsidR="002D6E7B" w:rsidRDefault="002D6E7B">
                <w:pPr>
                  <w:pStyle w:val="Intestazione"/>
                  <w:jc w:val="center"/>
                  <w:rPr>
                    <w:b/>
                    <w:bCs/>
                    <w:color w:val="999999"/>
                    <w:sz w:val="22"/>
                  </w:rPr>
                </w:pPr>
              </w:p>
              <w:p w:rsidR="002D6E7B" w:rsidRDefault="002D6E7B">
                <w:pPr>
                  <w:pStyle w:val="Titolo1"/>
                  <w:rPr>
                    <w:rFonts w:ascii="Times New Roman" w:hAnsi="Times New Roman"/>
                    <w:color w:val="999999"/>
                  </w:rPr>
                </w:pPr>
                <w:r>
                  <w:rPr>
                    <w:rFonts w:ascii="Times New Roman" w:hAnsi="Times New Roman"/>
                    <w:color w:val="999999"/>
                  </w:rPr>
                  <w:t xml:space="preserve">Settore </w:t>
                </w:r>
                <w:r w:rsidR="009E6B7B">
                  <w:rPr>
                    <w:rFonts w:ascii="Times New Roman" w:hAnsi="Times New Roman"/>
                    <w:color w:val="999999"/>
                  </w:rPr>
                  <w:t xml:space="preserve">Pianificazione </w:t>
                </w:r>
                <w:r w:rsidR="006F0831">
                  <w:rPr>
                    <w:rFonts w:ascii="Times New Roman" w:hAnsi="Times New Roman"/>
                    <w:color w:val="999999"/>
                  </w:rPr>
                  <w:t>Patrimonio Manutenzioni</w:t>
                </w:r>
              </w:p>
              <w:p w:rsidR="002D6E7B" w:rsidRDefault="002D6E7B">
                <w:pPr>
                  <w:rPr>
                    <w:color w:val="999999"/>
                    <w:sz w:val="18"/>
                    <w:szCs w:val="18"/>
                  </w:rPr>
                </w:pPr>
                <w:r>
                  <w:rPr>
                    <w:color w:val="999999"/>
                    <w:sz w:val="18"/>
                    <w:szCs w:val="18"/>
                  </w:rPr>
                  <w:t>Servizio Patrimonio</w:t>
                </w:r>
              </w:p>
            </w:txbxContent>
          </v:textbox>
        </v:rect>
      </w:pict>
    </w:r>
    <w:r w:rsidR="004C1084">
      <w:rPr>
        <w:noProof/>
      </w:rPr>
      <w:drawing>
        <wp:inline distT="0" distB="0" distL="0" distR="0">
          <wp:extent cx="1136650" cy="1102360"/>
          <wp:effectExtent l="19050" t="0" r="6350" b="0"/>
          <wp:docPr id="1" name="Immagine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rta intestata"/>
                  <pic:cNvPicPr>
                    <a:picLocks noChangeAspect="1" noChangeArrowheads="1"/>
                  </pic:cNvPicPr>
                </pic:nvPicPr>
                <pic:blipFill>
                  <a:blip r:embed="rId1"/>
                  <a:srcRect/>
                  <a:stretch>
                    <a:fillRect/>
                  </a:stretch>
                </pic:blipFill>
                <pic:spPr bwMode="auto">
                  <a:xfrm>
                    <a:off x="0" y="0"/>
                    <a:ext cx="1136650" cy="11023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40"/>
        </w:tabs>
        <w:ind w:left="340" w:hanging="340"/>
      </w:pPr>
      <w:rPr>
        <w:rFonts w:ascii="Symbol" w:hAnsi="Symbol"/>
      </w:rPr>
    </w:lvl>
  </w:abstractNum>
  <w:abstractNum w:abstractNumId="1">
    <w:nsid w:val="0129362F"/>
    <w:multiLevelType w:val="hybridMultilevel"/>
    <w:tmpl w:val="CDA02788"/>
    <w:lvl w:ilvl="0" w:tplc="BBC4EE46">
      <w:start w:val="1"/>
      <w:numFmt w:val="bullet"/>
      <w:lvlText w:val="-"/>
      <w:lvlJc w:val="left"/>
      <w:pPr>
        <w:tabs>
          <w:tab w:val="num" w:pos="360"/>
        </w:tabs>
        <w:ind w:left="360" w:hanging="360"/>
      </w:pPr>
      <w:rPr>
        <w:rFonts w:ascii="Times New Roman" w:hAnsi="Times New Roman" w:cs="Times New Roman" w:hint="default"/>
      </w:rPr>
    </w:lvl>
    <w:lvl w:ilvl="1" w:tplc="7DF0C2DE">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2FA60CB"/>
    <w:multiLevelType w:val="hybridMultilevel"/>
    <w:tmpl w:val="07BC1D46"/>
    <w:lvl w:ilvl="0" w:tplc="A99A0BD8">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4F96A42"/>
    <w:multiLevelType w:val="hybridMultilevel"/>
    <w:tmpl w:val="5302EB0C"/>
    <w:lvl w:ilvl="0" w:tplc="0D7A721A">
      <w:start w:val="1"/>
      <w:numFmt w:val="decimal"/>
      <w:lvlText w:val="%1."/>
      <w:lvlJc w:val="left"/>
      <w:pPr>
        <w:tabs>
          <w:tab w:val="num" w:pos="360"/>
        </w:tabs>
        <w:ind w:left="360" w:hanging="360"/>
      </w:pPr>
      <w:rPr>
        <w:rFonts w:hint="default"/>
      </w:rPr>
    </w:lvl>
    <w:lvl w:ilvl="1" w:tplc="18CC9446">
      <w:start w:val="1"/>
      <w:numFmt w:val="lowerLetter"/>
      <w:lvlText w:val="%2)"/>
      <w:lvlJc w:val="left"/>
      <w:pPr>
        <w:tabs>
          <w:tab w:val="num" w:pos="1440"/>
        </w:tabs>
        <w:ind w:left="1440" w:hanging="360"/>
      </w:pPr>
      <w:rPr>
        <w:rFonts w:hint="default"/>
      </w:rPr>
    </w:lvl>
    <w:lvl w:ilvl="2" w:tplc="E07EBCA2">
      <w:start w:val="1"/>
      <w:numFmt w:val="decimal"/>
      <w:lvlText w:val="%3)"/>
      <w:lvlJc w:val="left"/>
      <w:pPr>
        <w:tabs>
          <w:tab w:val="num" w:pos="2340"/>
        </w:tabs>
        <w:ind w:left="2340" w:hanging="360"/>
      </w:pPr>
      <w:rPr>
        <w:rFonts w:hint="default"/>
        <w:b/>
        <w:color w:val="FF000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BCC4D85"/>
    <w:multiLevelType w:val="hybridMultilevel"/>
    <w:tmpl w:val="4F2A85F0"/>
    <w:lvl w:ilvl="0" w:tplc="3142204C">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7C4902"/>
    <w:multiLevelType w:val="hybridMultilevel"/>
    <w:tmpl w:val="86C25F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A9D2E54"/>
    <w:multiLevelType w:val="hybridMultilevel"/>
    <w:tmpl w:val="FDB0E4FC"/>
    <w:lvl w:ilvl="0" w:tplc="7DF0C2DE">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D4A474E"/>
    <w:multiLevelType w:val="hybridMultilevel"/>
    <w:tmpl w:val="78A265D2"/>
    <w:lvl w:ilvl="0" w:tplc="BBC4EE46">
      <w:start w:val="1"/>
      <w:numFmt w:val="bullet"/>
      <w:lvlText w:val="-"/>
      <w:lvlJc w:val="left"/>
      <w:pPr>
        <w:tabs>
          <w:tab w:val="num" w:pos="360"/>
        </w:tabs>
        <w:ind w:left="36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0E05D95"/>
    <w:multiLevelType w:val="hybridMultilevel"/>
    <w:tmpl w:val="E8386FFC"/>
    <w:lvl w:ilvl="0" w:tplc="D2F21150">
      <w:start w:val="1"/>
      <w:numFmt w:val="bullet"/>
      <w:lvlText w:val="-"/>
      <w:lvlJc w:val="left"/>
      <w:pPr>
        <w:ind w:left="360" w:hanging="360"/>
      </w:pPr>
      <w:rPr>
        <w:rFonts w:ascii="Sylfaen" w:hAnsi="Sylfae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2A24DA6"/>
    <w:multiLevelType w:val="hybridMultilevel"/>
    <w:tmpl w:val="5E347F1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232D24DE"/>
    <w:multiLevelType w:val="hybridMultilevel"/>
    <w:tmpl w:val="29143A94"/>
    <w:lvl w:ilvl="0" w:tplc="D46A6F0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3850A2"/>
    <w:multiLevelType w:val="multilevel"/>
    <w:tmpl w:val="FDB0E4FC"/>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E053244"/>
    <w:multiLevelType w:val="hybridMultilevel"/>
    <w:tmpl w:val="1F3A678A"/>
    <w:lvl w:ilvl="0" w:tplc="63D8ABA4">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E651BA5"/>
    <w:multiLevelType w:val="hybridMultilevel"/>
    <w:tmpl w:val="88B4C6A6"/>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800"/>
        </w:tabs>
        <w:ind w:left="1800" w:hanging="360"/>
      </w:pPr>
      <w:rPr>
        <w:rFonts w:ascii="Wingdings" w:hAnsi="Wingdings"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305A217E"/>
    <w:multiLevelType w:val="hybridMultilevel"/>
    <w:tmpl w:val="259054B8"/>
    <w:lvl w:ilvl="0" w:tplc="BBC4EE46">
      <w:start w:val="1"/>
      <w:numFmt w:val="bullet"/>
      <w:lvlText w:val="-"/>
      <w:lvlJc w:val="left"/>
      <w:pPr>
        <w:tabs>
          <w:tab w:val="num" w:pos="360"/>
        </w:tabs>
        <w:ind w:left="360" w:hanging="360"/>
      </w:pPr>
      <w:rPr>
        <w:rFonts w:ascii="Times New Roman" w:hAnsi="Times New Roman"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54436D7"/>
    <w:multiLevelType w:val="hybridMultilevel"/>
    <w:tmpl w:val="AADAEB3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CF548B2"/>
    <w:multiLevelType w:val="hybridMultilevel"/>
    <w:tmpl w:val="2278966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D7E4CFB"/>
    <w:multiLevelType w:val="hybridMultilevel"/>
    <w:tmpl w:val="02C238A2"/>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42DA5ED7"/>
    <w:multiLevelType w:val="hybridMultilevel"/>
    <w:tmpl w:val="AADAEB3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D3C47A5"/>
    <w:multiLevelType w:val="hybridMultilevel"/>
    <w:tmpl w:val="AC64060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D9049C5"/>
    <w:multiLevelType w:val="hybridMultilevel"/>
    <w:tmpl w:val="117415F8"/>
    <w:lvl w:ilvl="0" w:tplc="04100019">
      <w:start w:val="1"/>
      <w:numFmt w:val="lowerLetter"/>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50D13A55"/>
    <w:multiLevelType w:val="hybridMultilevel"/>
    <w:tmpl w:val="09B0E9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54A3FDB"/>
    <w:multiLevelType w:val="hybridMultilevel"/>
    <w:tmpl w:val="A9500B2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nsid w:val="583B1D43"/>
    <w:multiLevelType w:val="hybridMultilevel"/>
    <w:tmpl w:val="DA5473AC"/>
    <w:lvl w:ilvl="0" w:tplc="04100011">
      <w:start w:val="1"/>
      <w:numFmt w:val="decimal"/>
      <w:lvlText w:val="%1)"/>
      <w:lvlJc w:val="left"/>
      <w:pPr>
        <w:tabs>
          <w:tab w:val="num" w:pos="780"/>
        </w:tabs>
        <w:ind w:left="780" w:hanging="360"/>
      </w:pPr>
    </w:lvl>
    <w:lvl w:ilvl="1" w:tplc="ED28CB3E">
      <w:start w:val="1"/>
      <w:numFmt w:val="lowerLetter"/>
      <w:lvlText w:val="%2)"/>
      <w:lvlJc w:val="left"/>
      <w:pPr>
        <w:tabs>
          <w:tab w:val="num" w:pos="1500"/>
        </w:tabs>
        <w:ind w:left="1500" w:hanging="360"/>
      </w:pPr>
      <w:rPr>
        <w:rFonts w:hint="default"/>
      </w:rPr>
    </w:lvl>
    <w:lvl w:ilvl="2" w:tplc="18E43192">
      <w:start w:val="12"/>
      <w:numFmt w:val="bullet"/>
      <w:lvlText w:val="-"/>
      <w:lvlJc w:val="left"/>
      <w:pPr>
        <w:tabs>
          <w:tab w:val="num" w:pos="2400"/>
        </w:tabs>
        <w:ind w:left="2400" w:hanging="360"/>
      </w:pPr>
      <w:rPr>
        <w:rFonts w:ascii="Times New Roman" w:eastAsia="Times New Roman" w:hAnsi="Times New Roman" w:cs="Times New Roman" w:hint="default"/>
        <w:color w:val="000000"/>
      </w:rPr>
    </w:lvl>
    <w:lvl w:ilvl="3" w:tplc="0410000F">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4">
    <w:nsid w:val="58602110"/>
    <w:multiLevelType w:val="hybridMultilevel"/>
    <w:tmpl w:val="1CF07BC4"/>
    <w:lvl w:ilvl="0" w:tplc="BBC4EE46">
      <w:start w:val="1"/>
      <w:numFmt w:val="bullet"/>
      <w:lvlText w:val="-"/>
      <w:lvlJc w:val="left"/>
      <w:pPr>
        <w:tabs>
          <w:tab w:val="num" w:pos="720"/>
        </w:tabs>
        <w:ind w:left="720" w:hanging="360"/>
      </w:pPr>
      <w:rPr>
        <w:rFonts w:ascii="Times New Roman" w:hAnsi="Times New Roman" w:cs="Times New Roman" w:hint="default"/>
      </w:rPr>
    </w:lvl>
    <w:lvl w:ilvl="1" w:tplc="04100005">
      <w:start w:val="1"/>
      <w:numFmt w:val="bullet"/>
      <w:lvlText w:val=""/>
      <w:lvlJc w:val="left"/>
      <w:pPr>
        <w:tabs>
          <w:tab w:val="num" w:pos="1800"/>
        </w:tabs>
        <w:ind w:left="1800" w:hanging="360"/>
      </w:pPr>
      <w:rPr>
        <w:rFonts w:ascii="Wingdings" w:hAnsi="Wingdings"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5">
    <w:nsid w:val="59CF2D08"/>
    <w:multiLevelType w:val="hybridMultilevel"/>
    <w:tmpl w:val="86C25F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B7030D9"/>
    <w:multiLevelType w:val="hybridMultilevel"/>
    <w:tmpl w:val="B81A4062"/>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nsid w:val="60C10C83"/>
    <w:multiLevelType w:val="hybridMultilevel"/>
    <w:tmpl w:val="550AFBC6"/>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625C3DC4"/>
    <w:multiLevelType w:val="hybridMultilevel"/>
    <w:tmpl w:val="8216F35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62DE2720"/>
    <w:multiLevelType w:val="hybridMultilevel"/>
    <w:tmpl w:val="6B2AC200"/>
    <w:lvl w:ilvl="0" w:tplc="D46A6F0E">
      <w:start w:val="1"/>
      <w:numFmt w:val="bullet"/>
      <w:lvlText w:val="□"/>
      <w:lvlJc w:val="left"/>
      <w:pPr>
        <w:tabs>
          <w:tab w:val="num" w:pos="360"/>
        </w:tabs>
        <w:ind w:left="360" w:hanging="360"/>
      </w:pPr>
      <w:rPr>
        <w:rFonts w:ascii="Courier New" w:hAnsi="Courier New" w:hint="default"/>
      </w:rPr>
    </w:lvl>
    <w:lvl w:ilvl="1" w:tplc="D46A6F0E">
      <w:start w:val="1"/>
      <w:numFmt w:val="bullet"/>
      <w:lvlText w:val="□"/>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nsid w:val="63E9255C"/>
    <w:multiLevelType w:val="hybridMultilevel"/>
    <w:tmpl w:val="ED34A1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3EC1568"/>
    <w:multiLevelType w:val="hybridMultilevel"/>
    <w:tmpl w:val="DA5473AC"/>
    <w:lvl w:ilvl="0" w:tplc="04100011">
      <w:start w:val="1"/>
      <w:numFmt w:val="decimal"/>
      <w:lvlText w:val="%1)"/>
      <w:lvlJc w:val="left"/>
      <w:pPr>
        <w:tabs>
          <w:tab w:val="num" w:pos="360"/>
        </w:tabs>
        <w:ind w:left="360" w:hanging="360"/>
      </w:pPr>
    </w:lvl>
    <w:lvl w:ilvl="1" w:tplc="ED28CB3E">
      <w:start w:val="1"/>
      <w:numFmt w:val="lowerLetter"/>
      <w:lvlText w:val="%2)"/>
      <w:lvlJc w:val="left"/>
      <w:pPr>
        <w:tabs>
          <w:tab w:val="num" w:pos="1080"/>
        </w:tabs>
        <w:ind w:left="1080" w:hanging="360"/>
      </w:pPr>
      <w:rPr>
        <w:rFonts w:hint="default"/>
      </w:rPr>
    </w:lvl>
    <w:lvl w:ilvl="2" w:tplc="18E43192">
      <w:start w:val="12"/>
      <w:numFmt w:val="bullet"/>
      <w:lvlText w:val="-"/>
      <w:lvlJc w:val="left"/>
      <w:pPr>
        <w:tabs>
          <w:tab w:val="num" w:pos="2400"/>
        </w:tabs>
        <w:ind w:left="2400" w:hanging="360"/>
      </w:pPr>
      <w:rPr>
        <w:rFonts w:ascii="Times New Roman" w:eastAsia="Times New Roman" w:hAnsi="Times New Roman" w:cs="Times New Roman" w:hint="default"/>
        <w:color w:val="000000"/>
      </w:r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nsid w:val="653D2F46"/>
    <w:multiLevelType w:val="multilevel"/>
    <w:tmpl w:val="CDA0278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5B06C71"/>
    <w:multiLevelType w:val="multilevel"/>
    <w:tmpl w:val="78A265D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A115E9B"/>
    <w:multiLevelType w:val="multilevel"/>
    <w:tmpl w:val="4B66049A"/>
    <w:lvl w:ilvl="0">
      <w:start w:val="1"/>
      <w:numFmt w:val="decimal"/>
      <w:lvlText w:val="%1."/>
      <w:lvlJc w:val="left"/>
      <w:pPr>
        <w:tabs>
          <w:tab w:val="num" w:pos="360"/>
        </w:tabs>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A8C3F44"/>
    <w:multiLevelType w:val="hybridMultilevel"/>
    <w:tmpl w:val="73DAD938"/>
    <w:lvl w:ilvl="0" w:tplc="04100017">
      <w:start w:val="1"/>
      <w:numFmt w:val="lowerLetter"/>
      <w:lvlText w:val="%1)"/>
      <w:lvlJc w:val="left"/>
      <w:pPr>
        <w:tabs>
          <w:tab w:val="num" w:pos="360"/>
        </w:tabs>
        <w:ind w:left="360" w:hanging="360"/>
      </w:p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C400F25"/>
    <w:multiLevelType w:val="hybridMultilevel"/>
    <w:tmpl w:val="83364F54"/>
    <w:lvl w:ilvl="0" w:tplc="D2F21150">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F36D9F"/>
    <w:multiLevelType w:val="hybridMultilevel"/>
    <w:tmpl w:val="6240BADE"/>
    <w:lvl w:ilvl="0" w:tplc="0410000F">
      <w:start w:val="1"/>
      <w:numFmt w:val="decimal"/>
      <w:lvlText w:val="%1."/>
      <w:lvlJc w:val="left"/>
      <w:pPr>
        <w:tabs>
          <w:tab w:val="num" w:pos="360"/>
        </w:tabs>
        <w:ind w:left="360" w:hanging="360"/>
      </w:pPr>
    </w:lvl>
    <w:lvl w:ilvl="1" w:tplc="ED28CB3E">
      <w:start w:val="1"/>
      <w:numFmt w:val="lowerLetter"/>
      <w:lvlText w:val="%2)"/>
      <w:lvlJc w:val="left"/>
      <w:pPr>
        <w:tabs>
          <w:tab w:val="num" w:pos="1080"/>
        </w:tabs>
        <w:ind w:left="1080" w:hanging="360"/>
      </w:pPr>
      <w:rPr>
        <w:rFonts w:hint="default"/>
      </w:rPr>
    </w:lvl>
    <w:lvl w:ilvl="2" w:tplc="18E43192">
      <w:start w:val="12"/>
      <w:numFmt w:val="bullet"/>
      <w:lvlText w:val="-"/>
      <w:lvlJc w:val="left"/>
      <w:pPr>
        <w:tabs>
          <w:tab w:val="num" w:pos="2400"/>
        </w:tabs>
        <w:ind w:left="2400" w:hanging="360"/>
      </w:pPr>
      <w:rPr>
        <w:rFonts w:ascii="Times New Roman" w:eastAsia="Times New Roman" w:hAnsi="Times New Roman" w:cs="Times New Roman" w:hint="default"/>
        <w:color w:val="000000"/>
      </w:r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nsid w:val="7B23460E"/>
    <w:multiLevelType w:val="hybridMultilevel"/>
    <w:tmpl w:val="9A926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DFD2F29"/>
    <w:multiLevelType w:val="hybridMultilevel"/>
    <w:tmpl w:val="05B67A46"/>
    <w:lvl w:ilvl="0" w:tplc="04100017">
      <w:start w:val="1"/>
      <w:numFmt w:val="lowerLetter"/>
      <w:lvlText w:val="%1)"/>
      <w:lvlJc w:val="left"/>
      <w:pPr>
        <w:tabs>
          <w:tab w:val="num" w:pos="360"/>
        </w:tabs>
        <w:ind w:left="360" w:hanging="360"/>
      </w:pPr>
    </w:lvl>
    <w:lvl w:ilvl="1" w:tplc="484C1B8A">
      <w:start w:val="1"/>
      <w:numFmt w:val="decimal"/>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0">
    <w:nsid w:val="7E6F3B15"/>
    <w:multiLevelType w:val="hybridMultilevel"/>
    <w:tmpl w:val="873CAC00"/>
    <w:name w:val="WW8Num32"/>
    <w:lvl w:ilvl="0" w:tplc="5E28A66E">
      <w:start w:val="1"/>
      <w:numFmt w:val="bullet"/>
      <w:lvlText w:val=""/>
      <w:lvlJc w:val="left"/>
      <w:pPr>
        <w:tabs>
          <w:tab w:val="num" w:pos="530"/>
        </w:tabs>
        <w:ind w:left="45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23"/>
  </w:num>
  <w:num w:numId="4">
    <w:abstractNumId w:val="25"/>
  </w:num>
  <w:num w:numId="5">
    <w:abstractNumId w:val="35"/>
  </w:num>
  <w:num w:numId="6">
    <w:abstractNumId w:val="3"/>
  </w:num>
  <w:num w:numId="7">
    <w:abstractNumId w:val="31"/>
  </w:num>
  <w:num w:numId="8">
    <w:abstractNumId w:val="30"/>
  </w:num>
  <w:num w:numId="9">
    <w:abstractNumId w:val="39"/>
  </w:num>
  <w:num w:numId="10">
    <w:abstractNumId w:val="28"/>
  </w:num>
  <w:num w:numId="11">
    <w:abstractNumId w:val="22"/>
  </w:num>
  <w:num w:numId="12">
    <w:abstractNumId w:val="34"/>
  </w:num>
  <w:num w:numId="13">
    <w:abstractNumId w:val="9"/>
  </w:num>
  <w:num w:numId="14">
    <w:abstractNumId w:val="17"/>
  </w:num>
  <w:num w:numId="15">
    <w:abstractNumId w:val="29"/>
  </w:num>
  <w:num w:numId="16">
    <w:abstractNumId w:val="26"/>
  </w:num>
  <w:num w:numId="17">
    <w:abstractNumId w:val="4"/>
  </w:num>
  <w:num w:numId="18">
    <w:abstractNumId w:val="2"/>
  </w:num>
  <w:num w:numId="19">
    <w:abstractNumId w:val="6"/>
  </w:num>
  <w:num w:numId="20">
    <w:abstractNumId w:val="11"/>
  </w:num>
  <w:num w:numId="21">
    <w:abstractNumId w:val="7"/>
  </w:num>
  <w:num w:numId="22">
    <w:abstractNumId w:val="33"/>
  </w:num>
  <w:num w:numId="23">
    <w:abstractNumId w:val="1"/>
  </w:num>
  <w:num w:numId="24">
    <w:abstractNumId w:val="32"/>
  </w:num>
  <w:num w:numId="25">
    <w:abstractNumId w:val="24"/>
  </w:num>
  <w:num w:numId="26">
    <w:abstractNumId w:val="12"/>
  </w:num>
  <w:num w:numId="27">
    <w:abstractNumId w:val="27"/>
  </w:num>
  <w:num w:numId="28">
    <w:abstractNumId w:val="37"/>
  </w:num>
  <w:num w:numId="29">
    <w:abstractNumId w:val="18"/>
  </w:num>
  <w:num w:numId="30">
    <w:abstractNumId w:val="13"/>
  </w:num>
  <w:num w:numId="31">
    <w:abstractNumId w:val="16"/>
  </w:num>
  <w:num w:numId="32">
    <w:abstractNumId w:val="8"/>
  </w:num>
  <w:num w:numId="33">
    <w:abstractNumId w:val="14"/>
  </w:num>
  <w:num w:numId="34">
    <w:abstractNumId w:val="5"/>
  </w:num>
  <w:num w:numId="35">
    <w:abstractNumId w:val="10"/>
  </w:num>
  <w:num w:numId="36">
    <w:abstractNumId w:val="21"/>
  </w:num>
  <w:num w:numId="37">
    <w:abstractNumId w:val="38"/>
  </w:num>
  <w:num w:numId="38">
    <w:abstractNumId w:val="19"/>
  </w:num>
  <w:num w:numId="39">
    <w:abstractNumId w:val="3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stylePaneFormatFilter w:val="3F01"/>
  <w:defaultTabStop w:val="708"/>
  <w:hyphenationZone w:val="283"/>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31E02"/>
    <w:rsid w:val="000C5E76"/>
    <w:rsid w:val="000D0678"/>
    <w:rsid w:val="000D2016"/>
    <w:rsid w:val="00162270"/>
    <w:rsid w:val="00192635"/>
    <w:rsid w:val="001C34E0"/>
    <w:rsid w:val="001E734F"/>
    <w:rsid w:val="00221493"/>
    <w:rsid w:val="00224AAA"/>
    <w:rsid w:val="002C0C8E"/>
    <w:rsid w:val="002C7355"/>
    <w:rsid w:val="002D0C00"/>
    <w:rsid w:val="002D6484"/>
    <w:rsid w:val="002D6E7B"/>
    <w:rsid w:val="004049C5"/>
    <w:rsid w:val="004C1084"/>
    <w:rsid w:val="004F5E07"/>
    <w:rsid w:val="005035D9"/>
    <w:rsid w:val="00585270"/>
    <w:rsid w:val="00593406"/>
    <w:rsid w:val="00692404"/>
    <w:rsid w:val="006C4BCE"/>
    <w:rsid w:val="006E7EBD"/>
    <w:rsid w:val="006F0831"/>
    <w:rsid w:val="007420A5"/>
    <w:rsid w:val="007935B9"/>
    <w:rsid w:val="007C01FA"/>
    <w:rsid w:val="007E3076"/>
    <w:rsid w:val="008771E3"/>
    <w:rsid w:val="008C1783"/>
    <w:rsid w:val="0093238A"/>
    <w:rsid w:val="009836C3"/>
    <w:rsid w:val="009B489E"/>
    <w:rsid w:val="009E6260"/>
    <w:rsid w:val="009E6B7B"/>
    <w:rsid w:val="00A253F4"/>
    <w:rsid w:val="00B33D77"/>
    <w:rsid w:val="00B668C4"/>
    <w:rsid w:val="00B902B3"/>
    <w:rsid w:val="00BA312E"/>
    <w:rsid w:val="00BB0702"/>
    <w:rsid w:val="00BB5851"/>
    <w:rsid w:val="00C303A6"/>
    <w:rsid w:val="00C31E02"/>
    <w:rsid w:val="00C51AAA"/>
    <w:rsid w:val="00CB00F6"/>
    <w:rsid w:val="00D018EA"/>
    <w:rsid w:val="00D177AA"/>
    <w:rsid w:val="00D25DD9"/>
    <w:rsid w:val="00D33BCE"/>
    <w:rsid w:val="00D77746"/>
    <w:rsid w:val="00DD506B"/>
    <w:rsid w:val="00E86194"/>
    <w:rsid w:val="00EB1CAC"/>
    <w:rsid w:val="00F16D28"/>
    <w:rsid w:val="00F53937"/>
    <w:rsid w:val="00F64E14"/>
    <w:rsid w:val="00F970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Default"/>
    <w:next w:val="Default"/>
    <w:qFormat/>
    <w:pPr>
      <w:outlineLvl w:val="0"/>
    </w:pPr>
    <w:rPr>
      <w:rFonts w:cs="Times New Roman"/>
      <w:color w:val="auto"/>
      <w:sz w:val="20"/>
    </w:rPr>
  </w:style>
  <w:style w:type="paragraph" w:styleId="Titolo2">
    <w:name w:val="heading 2"/>
    <w:basedOn w:val="Default"/>
    <w:next w:val="Default"/>
    <w:qFormat/>
    <w:pPr>
      <w:outlineLvl w:val="1"/>
    </w:pPr>
    <w:rPr>
      <w:rFonts w:cs="Times New Roman"/>
      <w:color w:val="auto"/>
      <w:sz w:val="20"/>
    </w:rPr>
  </w:style>
  <w:style w:type="paragraph" w:styleId="Titolo3">
    <w:name w:val="heading 3"/>
    <w:basedOn w:val="Normale"/>
    <w:next w:val="Normale"/>
    <w:qFormat/>
    <w:pPr>
      <w:keepNext/>
      <w:widowControl w:val="0"/>
      <w:suppressAutoHyphens/>
      <w:spacing w:after="57"/>
      <w:jc w:val="both"/>
      <w:outlineLvl w:val="2"/>
    </w:pPr>
    <w:rPr>
      <w:b/>
      <w:bCs/>
      <w:color w:val="000000"/>
      <w:u w:val="single"/>
    </w:rPr>
  </w:style>
  <w:style w:type="paragraph" w:styleId="Titolo4">
    <w:name w:val="heading 4"/>
    <w:basedOn w:val="Normale"/>
    <w:next w:val="Normale"/>
    <w:qFormat/>
    <w:pPr>
      <w:keepNext/>
      <w:jc w:val="both"/>
      <w:outlineLvl w:val="3"/>
    </w:pPr>
    <w:rPr>
      <w:b/>
      <w:bCs/>
      <w:color w:val="000000"/>
      <w:sz w:val="22"/>
      <w:szCs w:val="22"/>
    </w:rPr>
  </w:style>
  <w:style w:type="paragraph" w:styleId="Titolo5">
    <w:name w:val="heading 5"/>
    <w:basedOn w:val="Default"/>
    <w:next w:val="Default"/>
    <w:qFormat/>
    <w:pPr>
      <w:outlineLvl w:val="4"/>
    </w:pPr>
    <w:rPr>
      <w:rFonts w:cs="Times New Roman"/>
      <w:color w:val="auto"/>
      <w:sz w:val="20"/>
    </w:rPr>
  </w:style>
  <w:style w:type="paragraph" w:styleId="Titolo7">
    <w:name w:val="heading 7"/>
    <w:basedOn w:val="Normale"/>
    <w:next w:val="Normale"/>
    <w:qFormat/>
    <w:pPr>
      <w:keepNext/>
      <w:jc w:val="center"/>
      <w:outlineLvl w:val="6"/>
    </w:pPr>
    <w:rPr>
      <w:b/>
      <w:bCs/>
    </w:rPr>
  </w:style>
  <w:style w:type="paragraph" w:styleId="Titolo8">
    <w:name w:val="heading 8"/>
    <w:basedOn w:val="Normale"/>
    <w:next w:val="Normale"/>
    <w:qFormat/>
    <w:pPr>
      <w:keepNext/>
      <w:outlineLvl w:val="7"/>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pPr>
      <w:autoSpaceDE w:val="0"/>
      <w:autoSpaceDN w:val="0"/>
      <w:adjustRightInd w:val="0"/>
    </w:pPr>
    <w:rPr>
      <w:rFonts w:ascii="Tahoma" w:hAnsi="Tahoma" w:cs="Tahoma"/>
      <w:color w:val="000000"/>
      <w:sz w:val="24"/>
      <w:szCs w:val="24"/>
    </w:rPr>
  </w:style>
  <w:style w:type="paragraph" w:styleId="Corpodeltesto2">
    <w:name w:val="Body Text 2"/>
    <w:basedOn w:val="Default"/>
    <w:next w:val="Default"/>
    <w:rPr>
      <w:rFonts w:cs="Times New Roman"/>
      <w:color w:val="auto"/>
      <w:sz w:val="20"/>
    </w:rPr>
  </w:style>
  <w:style w:type="paragraph" w:styleId="Rientrocorpodeltesto">
    <w:name w:val="Body Text Indent"/>
    <w:basedOn w:val="Default"/>
    <w:next w:val="Default"/>
    <w:rPr>
      <w:rFonts w:cs="Times New Roman"/>
      <w:color w:val="auto"/>
      <w:sz w:val="20"/>
    </w:rPr>
  </w:style>
  <w:style w:type="paragraph" w:customStyle="1" w:styleId="CM6">
    <w:name w:val="CM6"/>
    <w:basedOn w:val="Default"/>
    <w:next w:val="Default"/>
    <w:pPr>
      <w:widowControl w:val="0"/>
      <w:spacing w:line="280" w:lineRule="atLeast"/>
    </w:pPr>
    <w:rPr>
      <w:rFonts w:ascii="FLFEN O+ Times" w:hAnsi="FLFEN O+ Times" w:cs="Times New Roman"/>
      <w:color w:val="auto"/>
    </w:rPr>
  </w:style>
  <w:style w:type="paragraph" w:customStyle="1" w:styleId="CM7">
    <w:name w:val="CM7"/>
    <w:basedOn w:val="Default"/>
    <w:next w:val="Default"/>
    <w:pPr>
      <w:widowControl w:val="0"/>
      <w:spacing w:line="278" w:lineRule="atLeast"/>
    </w:pPr>
    <w:rPr>
      <w:rFonts w:ascii="FLFEN O+ Times" w:hAnsi="FLFEN O+ Times" w:cs="Times New Roman"/>
      <w:color w:val="auto"/>
    </w:rPr>
  </w:style>
  <w:style w:type="paragraph" w:customStyle="1" w:styleId="CM3">
    <w:name w:val="CM3"/>
    <w:basedOn w:val="Default"/>
    <w:next w:val="Default"/>
    <w:pPr>
      <w:widowControl w:val="0"/>
      <w:spacing w:line="280" w:lineRule="atLeast"/>
    </w:pPr>
    <w:rPr>
      <w:rFonts w:ascii="FLFEN O+ Times" w:hAnsi="FLFEN O+ Times" w:cs="Times New Roman"/>
      <w:color w:val="auto"/>
    </w:rPr>
  </w:style>
  <w:style w:type="paragraph" w:customStyle="1" w:styleId="CorpodeltestobtbodytextBODYTEXTBlocktext2">
    <w:name w:val="Corpo del testo.bt.body text.BODY TEXT.Block text2"/>
    <w:basedOn w:val="Normale"/>
    <w:pPr>
      <w:spacing w:after="120"/>
    </w:pPr>
    <w:rPr>
      <w:sz w:val="20"/>
      <w:szCs w:val="20"/>
    </w:rPr>
  </w:style>
  <w:style w:type="paragraph" w:customStyle="1" w:styleId="BodyTextIndent2">
    <w:name w:val="Body Text Indent 2"/>
    <w:basedOn w:val="Normale"/>
    <w:pPr>
      <w:overflowPunct w:val="0"/>
      <w:autoSpaceDE w:val="0"/>
      <w:autoSpaceDN w:val="0"/>
      <w:adjustRightInd w:val="0"/>
      <w:ind w:left="1080"/>
      <w:textAlignment w:val="baseline"/>
    </w:pPr>
    <w:rPr>
      <w:rFonts w:ascii="Arial" w:hAnsi="Arial"/>
      <w:sz w:val="20"/>
      <w:szCs w:val="20"/>
    </w:rPr>
  </w:style>
  <w:style w:type="paragraph" w:styleId="Rientrocorpodeltesto2">
    <w:name w:val="Body Text Indent 2"/>
    <w:basedOn w:val="Normale"/>
    <w:pPr>
      <w:ind w:left="420"/>
      <w:jc w:val="both"/>
    </w:pPr>
    <w:rPr>
      <w:i/>
      <w:i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rPr>
      <w:color w:val="0000FF"/>
      <w:u w:val="single"/>
    </w:rPr>
  </w:style>
  <w:style w:type="paragraph" w:customStyle="1" w:styleId="provvr0">
    <w:name w:val="provv_r0"/>
    <w:basedOn w:val="Normale"/>
    <w:pPr>
      <w:spacing w:before="100" w:beforeAutospacing="1" w:after="100" w:afterAutospacing="1"/>
      <w:jc w:val="both"/>
    </w:pPr>
    <w:rPr>
      <w:rFonts w:ascii="Arial Unicode MS" w:eastAsia="Arial Unicode MS" w:hAnsi="Arial Unicode MS" w:cs="Arial Unicode MS"/>
    </w:rPr>
  </w:style>
  <w:style w:type="character" w:customStyle="1" w:styleId="provvnumart">
    <w:name w:val="provv_numart"/>
    <w:basedOn w:val="Carpredefinitoparagrafo"/>
    <w:rPr>
      <w:b/>
      <w:bCs/>
    </w:rPr>
  </w:style>
  <w:style w:type="character" w:customStyle="1" w:styleId="provvrubrica">
    <w:name w:val="provv_rubrica"/>
    <w:basedOn w:val="Carpredefinitoparagrafo"/>
    <w:rPr>
      <w:i/>
      <w:iCs/>
    </w:rPr>
  </w:style>
  <w:style w:type="paragraph" w:styleId="Corpodeltesto">
    <w:name w:val="Body Text"/>
    <w:basedOn w:val="Normale"/>
    <w:pPr>
      <w:autoSpaceDE w:val="0"/>
      <w:autoSpaceDN w:val="0"/>
      <w:ind w:left="876" w:hanging="876"/>
    </w:pPr>
    <w:rPr>
      <w:rFonts w:ascii="Arial" w:hAnsi="Arial" w:cs="Arial"/>
      <w:sz w:val="16"/>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5839</Words>
  <Characters>33287</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Allegato 2)</vt:lpstr>
    </vt:vector>
  </TitlesOfParts>
  <Company>ragio&amp;co</Company>
  <LinksUpToDate>false</LinksUpToDate>
  <CharactersWithSpaces>39048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creator>rag12</dc:creator>
  <cp:lastModifiedBy>m.ceriani</cp:lastModifiedBy>
  <cp:revision>2</cp:revision>
  <cp:lastPrinted>2014-03-20T17:28:00Z</cp:lastPrinted>
  <dcterms:created xsi:type="dcterms:W3CDTF">2019-03-18T07:57:00Z</dcterms:created>
  <dcterms:modified xsi:type="dcterms:W3CDTF">2019-03-18T07:57:00Z</dcterms:modified>
</cp:coreProperties>
</file>